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4D9" w:rsidRPr="00290C13" w:rsidRDefault="005E767C">
      <w:r w:rsidRPr="005E767C">
        <w:rPr>
          <w:noProof/>
        </w:rPr>
        <w:drawing>
          <wp:anchor distT="0" distB="0" distL="114300" distR="114300" simplePos="0" relativeHeight="251658240" behindDoc="0" locked="0" layoutInCell="1" allowOverlap="1">
            <wp:simplePos x="0" y="0"/>
            <wp:positionH relativeFrom="column">
              <wp:posOffset>-108585</wp:posOffset>
            </wp:positionH>
            <wp:positionV relativeFrom="paragraph">
              <wp:posOffset>194310</wp:posOffset>
            </wp:positionV>
            <wp:extent cx="5939790" cy="8174490"/>
            <wp:effectExtent l="0" t="0" r="0" b="0"/>
            <wp:wrapTopAndBottom/>
            <wp:docPr id="1" name="Рисунок 1" descr="C:\Users\User\Desktop\2020-01-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01-3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anchor>
        </w:drawing>
      </w:r>
    </w:p>
    <w:p w:rsidR="005E767C" w:rsidRDefault="005E767C" w:rsidP="00FD3C09">
      <w:pPr>
        <w:pStyle w:val="msonospacing0"/>
        <w:jc w:val="center"/>
        <w:rPr>
          <w:b/>
          <w:sz w:val="28"/>
          <w:szCs w:val="28"/>
        </w:rPr>
      </w:pPr>
    </w:p>
    <w:p w:rsidR="00FD3C09" w:rsidRPr="00290C13" w:rsidRDefault="00720EA9" w:rsidP="00FD3C09">
      <w:pPr>
        <w:pStyle w:val="msonospacing0"/>
        <w:jc w:val="center"/>
        <w:rPr>
          <w:b/>
          <w:sz w:val="28"/>
          <w:szCs w:val="28"/>
        </w:rPr>
      </w:pPr>
      <w:r w:rsidRPr="00290C13">
        <w:rPr>
          <w:b/>
          <w:sz w:val="28"/>
          <w:szCs w:val="28"/>
        </w:rPr>
        <w:lastRenderedPageBreak/>
        <w:t xml:space="preserve">1. </w:t>
      </w:r>
      <w:r w:rsidR="00FD3C09" w:rsidRPr="00290C13">
        <w:rPr>
          <w:b/>
          <w:sz w:val="28"/>
          <w:szCs w:val="28"/>
        </w:rPr>
        <w:t>Общие положения</w:t>
      </w:r>
    </w:p>
    <w:p w:rsidR="00FD3C09" w:rsidRPr="00DA4238" w:rsidRDefault="00897D72" w:rsidP="00DA4238">
      <w:pPr>
        <w:pStyle w:val="msonospacing0"/>
        <w:spacing w:after="0"/>
        <w:ind w:firstLine="708"/>
        <w:jc w:val="both"/>
        <w:rPr>
          <w:sz w:val="28"/>
          <w:szCs w:val="28"/>
        </w:rPr>
      </w:pPr>
      <w:r w:rsidRPr="00290C13">
        <w:rPr>
          <w:sz w:val="28"/>
          <w:szCs w:val="28"/>
        </w:rPr>
        <w:t xml:space="preserve">Антикоррупционная </w:t>
      </w:r>
      <w:r w:rsidR="0028366A" w:rsidRPr="00290C13">
        <w:rPr>
          <w:sz w:val="28"/>
          <w:szCs w:val="28"/>
        </w:rPr>
        <w:t xml:space="preserve">политика </w:t>
      </w:r>
      <w:r w:rsidR="00C554F6" w:rsidRPr="00290C13">
        <w:rPr>
          <w:sz w:val="28"/>
          <w:szCs w:val="28"/>
        </w:rPr>
        <w:t>муниципального</w:t>
      </w:r>
      <w:r w:rsidR="00FD3C09" w:rsidRPr="00290C13">
        <w:rPr>
          <w:sz w:val="28"/>
          <w:szCs w:val="28"/>
        </w:rPr>
        <w:t xml:space="preserve"> бюджетного дошкольного образователь</w:t>
      </w:r>
      <w:r w:rsidR="00C554F6" w:rsidRPr="00290C13">
        <w:rPr>
          <w:sz w:val="28"/>
          <w:szCs w:val="28"/>
        </w:rPr>
        <w:t>ного учреждения «Детский сад №</w:t>
      </w:r>
      <w:r w:rsidR="00DA4238">
        <w:rPr>
          <w:sz w:val="28"/>
          <w:szCs w:val="28"/>
        </w:rPr>
        <w:t>20</w:t>
      </w:r>
      <w:r w:rsidR="00C554F6" w:rsidRPr="00290C13">
        <w:rPr>
          <w:sz w:val="28"/>
          <w:szCs w:val="28"/>
        </w:rPr>
        <w:t xml:space="preserve"> «</w:t>
      </w:r>
      <w:proofErr w:type="spellStart"/>
      <w:r w:rsidR="00DA4238">
        <w:rPr>
          <w:sz w:val="28"/>
          <w:szCs w:val="28"/>
        </w:rPr>
        <w:t>Башлам</w:t>
      </w:r>
      <w:proofErr w:type="spellEnd"/>
      <w:r w:rsidR="00C554F6" w:rsidRPr="00290C13">
        <w:rPr>
          <w:sz w:val="28"/>
          <w:szCs w:val="28"/>
        </w:rPr>
        <w:t xml:space="preserve">» </w:t>
      </w:r>
      <w:r w:rsidR="00FD3C09" w:rsidRPr="00290C13">
        <w:rPr>
          <w:sz w:val="28"/>
          <w:szCs w:val="28"/>
        </w:rPr>
        <w:t xml:space="preserve"> </w:t>
      </w:r>
      <w:proofErr w:type="spellStart"/>
      <w:r w:rsidR="00DA4238">
        <w:rPr>
          <w:sz w:val="28"/>
          <w:szCs w:val="28"/>
        </w:rPr>
        <w:t>г.Гудермес</w:t>
      </w:r>
      <w:proofErr w:type="spellEnd"/>
      <w:r w:rsidR="00DA4238">
        <w:rPr>
          <w:sz w:val="28"/>
          <w:szCs w:val="28"/>
        </w:rPr>
        <w:t xml:space="preserve"> </w:t>
      </w:r>
      <w:proofErr w:type="spellStart"/>
      <w:r w:rsidR="00DA4238" w:rsidRPr="00DA4238">
        <w:rPr>
          <w:sz w:val="28"/>
          <w:szCs w:val="28"/>
        </w:rPr>
        <w:t>Гудермесского</w:t>
      </w:r>
      <w:proofErr w:type="spellEnd"/>
      <w:r w:rsidR="00DA4238" w:rsidRPr="00DA4238">
        <w:rPr>
          <w:sz w:val="28"/>
          <w:szCs w:val="28"/>
        </w:rPr>
        <w:t xml:space="preserve"> муниципального района» </w:t>
      </w:r>
      <w:r w:rsidR="00DA4238">
        <w:rPr>
          <w:sz w:val="28"/>
          <w:szCs w:val="28"/>
        </w:rPr>
        <w:t xml:space="preserve"> </w:t>
      </w:r>
      <w:r w:rsidR="0028366A" w:rsidRPr="00290C13">
        <w:rPr>
          <w:sz w:val="28"/>
          <w:szCs w:val="28"/>
        </w:rPr>
        <w:t xml:space="preserve">(далее </w:t>
      </w:r>
      <w:r w:rsidR="00DA4238">
        <w:rPr>
          <w:sz w:val="28"/>
          <w:szCs w:val="28"/>
        </w:rPr>
        <w:t>ДОУ</w:t>
      </w:r>
      <w:r w:rsidR="0028366A" w:rsidRPr="00290C13">
        <w:rPr>
          <w:sz w:val="28"/>
          <w:szCs w:val="28"/>
        </w:rPr>
        <w:t xml:space="preserve">) </w:t>
      </w:r>
      <w:r w:rsidRPr="00290C13">
        <w:rPr>
          <w:sz w:val="28"/>
          <w:szCs w:val="28"/>
        </w:rPr>
        <w:t xml:space="preserve">разработана в соответствии </w:t>
      </w:r>
      <w:r w:rsidR="00C554F6" w:rsidRPr="00290C13">
        <w:rPr>
          <w:sz w:val="28"/>
          <w:szCs w:val="28"/>
        </w:rPr>
        <w:t xml:space="preserve"> </w:t>
      </w:r>
      <w:r w:rsidRPr="00290C13">
        <w:rPr>
          <w:sz w:val="28"/>
          <w:szCs w:val="28"/>
        </w:rPr>
        <w:t>Федеральным законом от 25 декабря 2008 года № 273</w:t>
      </w:r>
      <w:r w:rsidR="00C554F6" w:rsidRPr="00290C13">
        <w:rPr>
          <w:sz w:val="28"/>
          <w:szCs w:val="28"/>
        </w:rPr>
        <w:t xml:space="preserve"> </w:t>
      </w:r>
      <w:r w:rsidRPr="00290C13">
        <w:rPr>
          <w:sz w:val="28"/>
          <w:szCs w:val="28"/>
        </w:rPr>
        <w:t>-</w:t>
      </w:r>
      <w:r w:rsidR="00C554F6" w:rsidRPr="00290C13">
        <w:rPr>
          <w:sz w:val="28"/>
          <w:szCs w:val="28"/>
        </w:rPr>
        <w:t xml:space="preserve"> </w:t>
      </w:r>
      <w:r w:rsidRPr="00290C13">
        <w:rPr>
          <w:sz w:val="28"/>
          <w:szCs w:val="28"/>
        </w:rPr>
        <w:t xml:space="preserve">ФЗ «О противодействии коррупции» и Методическими рекомендациями по разработке и принятию организационных мер по предупреждению коррупции от 08.11. 2013 года, разработанными Министерством труда и социальной защиты Российской Федерации.         </w:t>
      </w:r>
    </w:p>
    <w:p w:rsidR="00897D72" w:rsidRPr="00290C13" w:rsidRDefault="00FD3C09" w:rsidP="00C554F6">
      <w:pPr>
        <w:pStyle w:val="msonospacing0"/>
        <w:spacing w:before="0" w:beforeAutospacing="0" w:after="0" w:afterAutospacing="0"/>
        <w:jc w:val="both"/>
        <w:rPr>
          <w:sz w:val="28"/>
          <w:szCs w:val="28"/>
        </w:rPr>
      </w:pPr>
      <w:r w:rsidRPr="00290C13">
        <w:rPr>
          <w:sz w:val="28"/>
          <w:szCs w:val="28"/>
        </w:rPr>
        <w:t xml:space="preserve">     </w:t>
      </w:r>
      <w:r w:rsidR="00897D72" w:rsidRPr="00290C13">
        <w:rPr>
          <w:sz w:val="28"/>
          <w:szCs w:val="28"/>
        </w:rPr>
        <w:t xml:space="preserve">Антикоррупционная </w:t>
      </w:r>
      <w:r w:rsidR="0028366A" w:rsidRPr="00290C13">
        <w:rPr>
          <w:sz w:val="28"/>
          <w:szCs w:val="28"/>
        </w:rPr>
        <w:t xml:space="preserve">политика </w:t>
      </w:r>
      <w:r w:rsidR="00C554F6" w:rsidRPr="00290C13">
        <w:rPr>
          <w:sz w:val="28"/>
          <w:szCs w:val="28"/>
        </w:rPr>
        <w:t xml:space="preserve">ДОУ </w:t>
      </w:r>
      <w:r w:rsidR="00897D72" w:rsidRPr="00290C13">
        <w:rPr>
          <w:sz w:val="28"/>
          <w:szCs w:val="28"/>
        </w:rPr>
        <w:t xml:space="preserve">представляет собой комплекс взаимосвязанных принципов, процедур и конкретных мероприятий, направленных на профилактику и пресечение коррупционных </w:t>
      </w:r>
      <w:proofErr w:type="gramStart"/>
      <w:r w:rsidR="00897D72" w:rsidRPr="00290C13">
        <w:rPr>
          <w:sz w:val="28"/>
          <w:szCs w:val="28"/>
        </w:rPr>
        <w:t xml:space="preserve">правонарушений </w:t>
      </w:r>
      <w:r w:rsidR="00C554F6" w:rsidRPr="00290C13">
        <w:rPr>
          <w:sz w:val="28"/>
          <w:szCs w:val="28"/>
        </w:rPr>
        <w:t xml:space="preserve"> </w:t>
      </w:r>
      <w:r w:rsidR="00897D72" w:rsidRPr="00290C13">
        <w:rPr>
          <w:sz w:val="28"/>
          <w:szCs w:val="28"/>
        </w:rPr>
        <w:t>в</w:t>
      </w:r>
      <w:proofErr w:type="gramEnd"/>
      <w:r w:rsidR="00897D72" w:rsidRPr="00290C13">
        <w:rPr>
          <w:sz w:val="28"/>
          <w:szCs w:val="28"/>
        </w:rPr>
        <w:t xml:space="preserve"> </w:t>
      </w:r>
      <w:r w:rsidR="00C554F6" w:rsidRPr="00290C13">
        <w:rPr>
          <w:sz w:val="28"/>
          <w:szCs w:val="28"/>
        </w:rPr>
        <w:t xml:space="preserve"> </w:t>
      </w:r>
      <w:r w:rsidR="00897D72" w:rsidRPr="00290C13">
        <w:rPr>
          <w:sz w:val="28"/>
          <w:szCs w:val="28"/>
        </w:rPr>
        <w:t>деятельности Учреждения.</w:t>
      </w:r>
    </w:p>
    <w:p w:rsidR="00897D72" w:rsidRPr="00290C13" w:rsidRDefault="00897D72" w:rsidP="00FD3C09">
      <w:pPr>
        <w:pStyle w:val="msonospacing0"/>
        <w:spacing w:before="0" w:beforeAutospacing="0" w:after="0" w:afterAutospacing="0"/>
        <w:ind w:firstLine="709"/>
        <w:jc w:val="both"/>
      </w:pPr>
      <w:r w:rsidRPr="00290C13">
        <w:rPr>
          <w:sz w:val="28"/>
          <w:szCs w:val="28"/>
        </w:rPr>
        <w:t> </w:t>
      </w:r>
    </w:p>
    <w:p w:rsidR="00897D72" w:rsidRPr="00290C13" w:rsidRDefault="00C554F6" w:rsidP="00C554F6">
      <w:pPr>
        <w:pStyle w:val="msonospacing0"/>
        <w:spacing w:before="0" w:beforeAutospacing="0" w:after="0" w:afterAutospacing="0"/>
        <w:ind w:left="1069" w:hanging="360"/>
        <w:rPr>
          <w:b/>
          <w:sz w:val="28"/>
          <w:szCs w:val="28"/>
        </w:rPr>
      </w:pPr>
      <w:r w:rsidRPr="00290C13">
        <w:rPr>
          <w:b/>
          <w:sz w:val="28"/>
          <w:szCs w:val="28"/>
        </w:rPr>
        <w:t xml:space="preserve">                                    </w:t>
      </w:r>
      <w:r w:rsidR="00720EA9" w:rsidRPr="00290C13">
        <w:rPr>
          <w:b/>
          <w:sz w:val="28"/>
          <w:szCs w:val="28"/>
        </w:rPr>
        <w:t>2</w:t>
      </w:r>
      <w:r w:rsidR="00897D72" w:rsidRPr="00290C13">
        <w:rPr>
          <w:b/>
          <w:sz w:val="28"/>
          <w:szCs w:val="28"/>
        </w:rPr>
        <w:t>.</w:t>
      </w:r>
      <w:r w:rsidR="00897D72" w:rsidRPr="00290C13">
        <w:rPr>
          <w:b/>
          <w:sz w:val="14"/>
          <w:szCs w:val="14"/>
        </w:rPr>
        <w:t xml:space="preserve">     </w:t>
      </w:r>
      <w:r w:rsidR="00897D72" w:rsidRPr="00290C13">
        <w:rPr>
          <w:b/>
          <w:sz w:val="28"/>
          <w:szCs w:val="28"/>
        </w:rPr>
        <w:t>Цели и задачи</w:t>
      </w:r>
    </w:p>
    <w:p w:rsidR="00C554F6" w:rsidRPr="00290C13" w:rsidRDefault="00C554F6" w:rsidP="00FD3C09">
      <w:pPr>
        <w:pStyle w:val="msonospacing0"/>
        <w:spacing w:before="0" w:beforeAutospacing="0" w:after="0" w:afterAutospacing="0"/>
        <w:ind w:left="1069" w:hanging="360"/>
        <w:jc w:val="center"/>
      </w:pPr>
    </w:p>
    <w:p w:rsidR="00FD3C09" w:rsidRPr="00290C13" w:rsidRDefault="00FD3C09" w:rsidP="00FD3C09">
      <w:pPr>
        <w:pStyle w:val="msonospacing0"/>
        <w:spacing w:before="0" w:beforeAutospacing="0" w:after="0" w:afterAutospacing="0"/>
        <w:jc w:val="both"/>
      </w:pPr>
      <w:r w:rsidRPr="00290C13">
        <w:rPr>
          <w:sz w:val="28"/>
          <w:szCs w:val="28"/>
        </w:rPr>
        <w:t xml:space="preserve">     </w:t>
      </w:r>
      <w:r w:rsidR="00C554F6" w:rsidRPr="00290C13">
        <w:rPr>
          <w:sz w:val="28"/>
          <w:szCs w:val="28"/>
        </w:rPr>
        <w:t>2</w:t>
      </w:r>
      <w:r w:rsidR="00897D72" w:rsidRPr="00290C13">
        <w:rPr>
          <w:sz w:val="28"/>
          <w:szCs w:val="28"/>
        </w:rPr>
        <w:t>.1.</w:t>
      </w:r>
      <w:r w:rsidR="00897D72" w:rsidRPr="00290C13">
        <w:rPr>
          <w:sz w:val="14"/>
          <w:szCs w:val="14"/>
        </w:rPr>
        <w:t xml:space="preserve">         </w:t>
      </w:r>
      <w:r w:rsidR="00897D72" w:rsidRPr="00290C13">
        <w:rPr>
          <w:sz w:val="28"/>
          <w:szCs w:val="28"/>
        </w:rPr>
        <w:t xml:space="preserve">Основными целями Антикоррупционной </w:t>
      </w:r>
      <w:r w:rsidR="0028366A" w:rsidRPr="00290C13">
        <w:rPr>
          <w:sz w:val="28"/>
          <w:szCs w:val="28"/>
        </w:rPr>
        <w:t xml:space="preserve">политики </w:t>
      </w:r>
      <w:r w:rsidR="00C554F6" w:rsidRPr="00290C13">
        <w:rPr>
          <w:sz w:val="28"/>
          <w:szCs w:val="28"/>
        </w:rPr>
        <w:t xml:space="preserve">ДОУ </w:t>
      </w:r>
      <w:r w:rsidR="00897D72" w:rsidRPr="00290C13">
        <w:rPr>
          <w:sz w:val="28"/>
          <w:szCs w:val="28"/>
        </w:rPr>
        <w:t xml:space="preserve">являются: </w:t>
      </w:r>
    </w:p>
    <w:p w:rsidR="00897D72" w:rsidRPr="00290C13" w:rsidRDefault="00FD3C09" w:rsidP="00FD3C09">
      <w:pPr>
        <w:pStyle w:val="msonospacing0"/>
        <w:spacing w:before="0" w:beforeAutospacing="0" w:after="0" w:afterAutospacing="0"/>
        <w:jc w:val="both"/>
      </w:pPr>
      <w:r w:rsidRPr="00290C13">
        <w:t xml:space="preserve">      - </w:t>
      </w:r>
      <w:r w:rsidR="00F01BF5" w:rsidRPr="00290C13">
        <w:t xml:space="preserve">  </w:t>
      </w:r>
      <w:r w:rsidR="00897D72" w:rsidRPr="00290C13">
        <w:rPr>
          <w:sz w:val="28"/>
          <w:szCs w:val="28"/>
        </w:rPr>
        <w:t>предупреждение ко</w:t>
      </w:r>
      <w:r w:rsidR="0028366A" w:rsidRPr="00290C13">
        <w:rPr>
          <w:sz w:val="28"/>
          <w:szCs w:val="28"/>
        </w:rPr>
        <w:t xml:space="preserve">ррупции в </w:t>
      </w:r>
      <w:r w:rsidRPr="00290C13">
        <w:rPr>
          <w:sz w:val="28"/>
          <w:szCs w:val="28"/>
        </w:rPr>
        <w:t>ДОУ</w:t>
      </w:r>
      <w:r w:rsidR="00897D72" w:rsidRPr="00290C13">
        <w:rPr>
          <w:sz w:val="28"/>
          <w:szCs w:val="28"/>
        </w:rPr>
        <w:t>;</w:t>
      </w:r>
    </w:p>
    <w:p w:rsidR="00897D72" w:rsidRPr="00290C13" w:rsidRDefault="00FD3C09" w:rsidP="00FD3C09">
      <w:pPr>
        <w:pStyle w:val="msonospacing0"/>
        <w:spacing w:before="0" w:beforeAutospacing="0" w:after="0" w:afterAutospacing="0"/>
        <w:jc w:val="both"/>
      </w:pPr>
      <w:r w:rsidRPr="00290C13">
        <w:rPr>
          <w:sz w:val="28"/>
          <w:szCs w:val="28"/>
        </w:rPr>
        <w:t xml:space="preserve">     </w:t>
      </w:r>
      <w:r w:rsidR="00897D72" w:rsidRPr="00290C13">
        <w:rPr>
          <w:sz w:val="28"/>
          <w:szCs w:val="28"/>
        </w:rPr>
        <w:t xml:space="preserve">- </w:t>
      </w:r>
      <w:r w:rsidR="00F01BF5" w:rsidRPr="00290C13">
        <w:rPr>
          <w:sz w:val="28"/>
          <w:szCs w:val="28"/>
        </w:rPr>
        <w:t xml:space="preserve">  </w:t>
      </w:r>
      <w:r w:rsidR="00897D72" w:rsidRPr="00290C13">
        <w:rPr>
          <w:sz w:val="28"/>
          <w:szCs w:val="28"/>
        </w:rPr>
        <w:t>обеспечение неотвратимости наказания за коррупционные проявления;</w:t>
      </w:r>
    </w:p>
    <w:p w:rsidR="00897D72" w:rsidRPr="00290C13" w:rsidRDefault="00FD3C09" w:rsidP="00FD3C09">
      <w:pPr>
        <w:pStyle w:val="msonospacing0"/>
        <w:spacing w:before="0" w:beforeAutospacing="0" w:after="0" w:afterAutospacing="0"/>
        <w:jc w:val="both"/>
      </w:pPr>
      <w:r w:rsidRPr="00290C13">
        <w:rPr>
          <w:sz w:val="28"/>
          <w:szCs w:val="28"/>
        </w:rPr>
        <w:t xml:space="preserve">     </w:t>
      </w:r>
      <w:r w:rsidR="00F01BF5" w:rsidRPr="00290C13">
        <w:rPr>
          <w:sz w:val="28"/>
          <w:szCs w:val="28"/>
        </w:rPr>
        <w:t xml:space="preserve">- </w:t>
      </w:r>
      <w:r w:rsidR="00897D72" w:rsidRPr="00290C13">
        <w:rPr>
          <w:sz w:val="28"/>
          <w:szCs w:val="28"/>
        </w:rPr>
        <w:t>формирование антикоррупционного сознания у раб</w:t>
      </w:r>
      <w:r w:rsidR="0028366A" w:rsidRPr="00290C13">
        <w:rPr>
          <w:sz w:val="28"/>
          <w:szCs w:val="28"/>
        </w:rPr>
        <w:t xml:space="preserve">отников </w:t>
      </w:r>
      <w:proofErr w:type="gramStart"/>
      <w:r w:rsidR="0001662F">
        <w:rPr>
          <w:sz w:val="28"/>
          <w:szCs w:val="28"/>
        </w:rPr>
        <w:t xml:space="preserve">ДОУ </w:t>
      </w:r>
      <w:r w:rsidR="0028366A" w:rsidRPr="00290C13">
        <w:rPr>
          <w:sz w:val="28"/>
          <w:szCs w:val="28"/>
        </w:rPr>
        <w:t>.</w:t>
      </w:r>
      <w:proofErr w:type="gramEnd"/>
    </w:p>
    <w:p w:rsidR="00897D72" w:rsidRPr="00290C13" w:rsidRDefault="00FD3C09" w:rsidP="00FD3C09">
      <w:pPr>
        <w:pStyle w:val="msonospacing0"/>
        <w:spacing w:before="0" w:beforeAutospacing="0" w:after="0" w:afterAutospacing="0"/>
        <w:jc w:val="both"/>
      </w:pPr>
      <w:r w:rsidRPr="00290C13">
        <w:rPr>
          <w:sz w:val="28"/>
          <w:szCs w:val="28"/>
        </w:rPr>
        <w:t xml:space="preserve">     </w:t>
      </w:r>
      <w:r w:rsidR="00C554F6" w:rsidRPr="00290C13">
        <w:rPr>
          <w:sz w:val="28"/>
          <w:szCs w:val="28"/>
        </w:rPr>
        <w:t>2</w:t>
      </w:r>
      <w:r w:rsidR="00897D72" w:rsidRPr="00290C13">
        <w:rPr>
          <w:sz w:val="28"/>
          <w:szCs w:val="28"/>
        </w:rPr>
        <w:t>.2.</w:t>
      </w:r>
      <w:r w:rsidR="00F01BF5" w:rsidRPr="00290C13">
        <w:rPr>
          <w:sz w:val="14"/>
          <w:szCs w:val="14"/>
        </w:rPr>
        <w:t>      </w:t>
      </w:r>
      <w:r w:rsidR="00897D72" w:rsidRPr="00290C13">
        <w:rPr>
          <w:sz w:val="28"/>
          <w:szCs w:val="28"/>
        </w:rPr>
        <w:t>Основные задачи Антикоррупционной п</w:t>
      </w:r>
      <w:r w:rsidR="0028366A" w:rsidRPr="00290C13">
        <w:rPr>
          <w:sz w:val="28"/>
          <w:szCs w:val="28"/>
        </w:rPr>
        <w:t xml:space="preserve">олитики </w:t>
      </w:r>
      <w:proofErr w:type="gramStart"/>
      <w:r w:rsidR="00B03681">
        <w:rPr>
          <w:sz w:val="28"/>
          <w:szCs w:val="28"/>
        </w:rPr>
        <w:t xml:space="preserve">ДОУ </w:t>
      </w:r>
      <w:r w:rsidR="0028366A" w:rsidRPr="00290C13">
        <w:rPr>
          <w:sz w:val="28"/>
          <w:szCs w:val="28"/>
        </w:rPr>
        <w:t>:</w:t>
      </w:r>
      <w:proofErr w:type="gramEnd"/>
    </w:p>
    <w:p w:rsidR="00897D72" w:rsidRPr="00290C13" w:rsidRDefault="00FD3C09" w:rsidP="00FD3C09">
      <w:pPr>
        <w:pStyle w:val="msonospacing0"/>
        <w:spacing w:before="0" w:beforeAutospacing="0" w:after="0" w:afterAutospacing="0"/>
        <w:jc w:val="both"/>
      </w:pPr>
      <w:r w:rsidRPr="00290C13">
        <w:rPr>
          <w:sz w:val="28"/>
          <w:szCs w:val="28"/>
        </w:rPr>
        <w:t xml:space="preserve">     </w:t>
      </w:r>
      <w:r w:rsidR="00897D72" w:rsidRPr="00290C13">
        <w:rPr>
          <w:sz w:val="28"/>
          <w:szCs w:val="28"/>
        </w:rPr>
        <w:t>- формирование у работников единообразного понимания</w:t>
      </w:r>
      <w:r w:rsidR="0028366A" w:rsidRPr="00290C13">
        <w:rPr>
          <w:sz w:val="28"/>
          <w:szCs w:val="28"/>
        </w:rPr>
        <w:t xml:space="preserve"> позиции </w:t>
      </w:r>
      <w:r w:rsidRPr="00290C13">
        <w:rPr>
          <w:sz w:val="28"/>
          <w:szCs w:val="28"/>
        </w:rPr>
        <w:t xml:space="preserve">ДОУ </w:t>
      </w:r>
      <w:r w:rsidR="00897D72" w:rsidRPr="00290C13">
        <w:rPr>
          <w:sz w:val="28"/>
          <w:szCs w:val="28"/>
        </w:rPr>
        <w:t>о неприятии коррупции в любых формах и проявлениях;</w:t>
      </w:r>
    </w:p>
    <w:p w:rsidR="00897D72" w:rsidRPr="00290C13" w:rsidRDefault="00FD3C09" w:rsidP="00FD3C09">
      <w:pPr>
        <w:pStyle w:val="msonospacing0"/>
        <w:spacing w:before="0" w:beforeAutospacing="0" w:after="0" w:afterAutospacing="0"/>
        <w:jc w:val="both"/>
      </w:pPr>
      <w:r w:rsidRPr="00290C13">
        <w:rPr>
          <w:sz w:val="28"/>
          <w:szCs w:val="28"/>
        </w:rPr>
        <w:t xml:space="preserve">     </w:t>
      </w:r>
      <w:r w:rsidR="00897D72" w:rsidRPr="00290C13">
        <w:rPr>
          <w:sz w:val="28"/>
          <w:szCs w:val="28"/>
        </w:rPr>
        <w:t>- установление обязанности ра</w:t>
      </w:r>
      <w:r w:rsidR="0028366A" w:rsidRPr="00290C13">
        <w:rPr>
          <w:sz w:val="28"/>
          <w:szCs w:val="28"/>
        </w:rPr>
        <w:t xml:space="preserve">ботников </w:t>
      </w:r>
      <w:r w:rsidR="00F01BF5" w:rsidRPr="00290C13">
        <w:rPr>
          <w:sz w:val="28"/>
          <w:szCs w:val="28"/>
        </w:rPr>
        <w:t xml:space="preserve">ДОУ </w:t>
      </w:r>
      <w:r w:rsidR="00897D72" w:rsidRPr="00290C13">
        <w:rPr>
          <w:sz w:val="28"/>
          <w:szCs w:val="28"/>
        </w:rPr>
        <w:t>знать и соблюдать ключевые нормы антикоррупционного законодательства, требования настоящей политики;</w:t>
      </w:r>
    </w:p>
    <w:p w:rsidR="00897D72" w:rsidRPr="00290C13" w:rsidRDefault="00FD3C09" w:rsidP="00FD3C09">
      <w:pPr>
        <w:pStyle w:val="msonospacing0"/>
        <w:spacing w:before="0" w:beforeAutospacing="0" w:after="0" w:afterAutospacing="0"/>
        <w:jc w:val="both"/>
      </w:pPr>
      <w:r w:rsidRPr="00290C13">
        <w:rPr>
          <w:sz w:val="28"/>
          <w:szCs w:val="28"/>
        </w:rPr>
        <w:t xml:space="preserve">     </w:t>
      </w:r>
      <w:r w:rsidR="00897D72" w:rsidRPr="00290C13">
        <w:rPr>
          <w:sz w:val="28"/>
          <w:szCs w:val="28"/>
        </w:rPr>
        <w:t>- минимизация рис</w:t>
      </w:r>
      <w:r w:rsidR="0028366A" w:rsidRPr="00290C13">
        <w:rPr>
          <w:sz w:val="28"/>
          <w:szCs w:val="28"/>
        </w:rPr>
        <w:t xml:space="preserve">ка вовлечения работников </w:t>
      </w:r>
      <w:r w:rsidR="0001662F">
        <w:rPr>
          <w:sz w:val="28"/>
          <w:szCs w:val="28"/>
        </w:rPr>
        <w:t xml:space="preserve">ДОУ </w:t>
      </w:r>
      <w:r w:rsidR="00897D72" w:rsidRPr="00290C13">
        <w:rPr>
          <w:sz w:val="28"/>
          <w:szCs w:val="28"/>
        </w:rPr>
        <w:t>в коррупционную деятельность;</w:t>
      </w:r>
    </w:p>
    <w:p w:rsidR="002E5E97" w:rsidRPr="00290C13" w:rsidRDefault="00FD3C09"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 обеспечение ответственности ра</w:t>
      </w:r>
      <w:r w:rsidR="0028366A" w:rsidRPr="00290C13">
        <w:rPr>
          <w:sz w:val="28"/>
          <w:szCs w:val="28"/>
        </w:rPr>
        <w:t xml:space="preserve">ботников </w:t>
      </w:r>
      <w:r w:rsidR="00F01BF5" w:rsidRPr="00290C13">
        <w:rPr>
          <w:sz w:val="28"/>
          <w:szCs w:val="28"/>
        </w:rPr>
        <w:t>ДОУ</w:t>
      </w:r>
      <w:r w:rsidR="0001662F">
        <w:rPr>
          <w:sz w:val="28"/>
          <w:szCs w:val="28"/>
        </w:rPr>
        <w:t xml:space="preserve"> </w:t>
      </w:r>
      <w:r w:rsidR="00897D72" w:rsidRPr="00290C13">
        <w:rPr>
          <w:sz w:val="28"/>
          <w:szCs w:val="28"/>
        </w:rPr>
        <w:t>за коррупционные проявления;</w:t>
      </w:r>
    </w:p>
    <w:p w:rsidR="00897D72" w:rsidRPr="00290C13" w:rsidRDefault="002E5E97" w:rsidP="002E5E97">
      <w:pPr>
        <w:pStyle w:val="msonospacing0"/>
        <w:spacing w:before="0" w:beforeAutospacing="0" w:after="0" w:afterAutospacing="0"/>
        <w:jc w:val="both"/>
        <w:rPr>
          <w:b/>
          <w:sz w:val="28"/>
          <w:szCs w:val="28"/>
        </w:rPr>
      </w:pPr>
      <w:r w:rsidRPr="00290C13">
        <w:t xml:space="preserve">     </w:t>
      </w:r>
      <w:r w:rsidR="00897D72" w:rsidRPr="00290C13">
        <w:rPr>
          <w:sz w:val="28"/>
          <w:szCs w:val="28"/>
        </w:rPr>
        <w:t>- мониторинг эффективности внедренных антикоррупционных мер (стандартов, процедур и т.п.).</w:t>
      </w:r>
      <w:r w:rsidR="00897D72" w:rsidRPr="00290C13">
        <w:rPr>
          <w:b/>
          <w:sz w:val="28"/>
          <w:szCs w:val="28"/>
        </w:rPr>
        <w:t> </w:t>
      </w:r>
    </w:p>
    <w:p w:rsidR="002E5E97" w:rsidRPr="00290C13" w:rsidRDefault="002E5E97" w:rsidP="002E5E97">
      <w:pPr>
        <w:pStyle w:val="msonospacing0"/>
        <w:spacing w:before="0" w:beforeAutospacing="0" w:after="0" w:afterAutospacing="0"/>
        <w:jc w:val="both"/>
      </w:pPr>
    </w:p>
    <w:p w:rsidR="00897D72" w:rsidRPr="00290C13" w:rsidRDefault="00720EA9" w:rsidP="00FD3C09">
      <w:pPr>
        <w:pStyle w:val="msonospacing0"/>
        <w:spacing w:before="0" w:beforeAutospacing="0" w:after="0" w:afterAutospacing="0"/>
        <w:ind w:left="1069" w:hanging="360"/>
        <w:jc w:val="center"/>
        <w:rPr>
          <w:b/>
          <w:sz w:val="28"/>
          <w:szCs w:val="28"/>
        </w:rPr>
      </w:pPr>
      <w:r w:rsidRPr="00290C13">
        <w:rPr>
          <w:b/>
          <w:sz w:val="28"/>
          <w:szCs w:val="28"/>
        </w:rPr>
        <w:t>3</w:t>
      </w:r>
      <w:r w:rsidR="00897D72" w:rsidRPr="00290C13">
        <w:rPr>
          <w:b/>
          <w:sz w:val="28"/>
          <w:szCs w:val="28"/>
        </w:rPr>
        <w:t>.</w:t>
      </w:r>
      <w:r w:rsidR="00897D72" w:rsidRPr="00290C13">
        <w:rPr>
          <w:b/>
          <w:sz w:val="14"/>
          <w:szCs w:val="14"/>
        </w:rPr>
        <w:t xml:space="preserve">     </w:t>
      </w:r>
      <w:r w:rsidR="00897D72" w:rsidRPr="00290C13">
        <w:rPr>
          <w:b/>
          <w:sz w:val="28"/>
          <w:szCs w:val="28"/>
        </w:rPr>
        <w:t xml:space="preserve">Используемые </w:t>
      </w:r>
      <w:r w:rsidR="00FB4FE4" w:rsidRPr="00290C13">
        <w:rPr>
          <w:b/>
          <w:sz w:val="28"/>
          <w:szCs w:val="28"/>
        </w:rPr>
        <w:t xml:space="preserve">в политике </w:t>
      </w:r>
      <w:r w:rsidR="00897D72" w:rsidRPr="00290C13">
        <w:rPr>
          <w:b/>
          <w:sz w:val="28"/>
          <w:szCs w:val="28"/>
        </w:rPr>
        <w:t>понятия и определения</w:t>
      </w:r>
    </w:p>
    <w:p w:rsidR="00F01BF5" w:rsidRPr="00290C13" w:rsidRDefault="00F01BF5" w:rsidP="00FD3C09">
      <w:pPr>
        <w:pStyle w:val="msonospacing0"/>
        <w:spacing w:before="0" w:beforeAutospacing="0" w:after="0" w:afterAutospacing="0"/>
        <w:ind w:left="1069" w:hanging="360"/>
        <w:jc w:val="center"/>
      </w:pP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F01BF5" w:rsidRPr="00290C13">
        <w:rPr>
          <w:sz w:val="28"/>
          <w:szCs w:val="28"/>
        </w:rPr>
        <w:t>3</w:t>
      </w:r>
      <w:r w:rsidR="00897D72" w:rsidRPr="00290C13">
        <w:rPr>
          <w:sz w:val="28"/>
          <w:szCs w:val="28"/>
        </w:rPr>
        <w:t xml:space="preserve">.1. </w:t>
      </w:r>
      <w:r w:rsidR="00897D72" w:rsidRPr="00290C13">
        <w:rPr>
          <w:i/>
          <w:sz w:val="28"/>
          <w:szCs w:val="28"/>
        </w:rPr>
        <w:t>Коррупция</w:t>
      </w:r>
      <w:r w:rsidR="00897D72" w:rsidRPr="00290C13">
        <w:rPr>
          <w:sz w:val="28"/>
          <w:szCs w:val="28"/>
        </w:rPr>
        <w:t xml:space="preserve"> </w:t>
      </w:r>
      <w:r w:rsidR="00F01BF5" w:rsidRPr="00290C13">
        <w:rPr>
          <w:sz w:val="28"/>
          <w:szCs w:val="28"/>
        </w:rPr>
        <w:t xml:space="preserve"> </w:t>
      </w:r>
      <w:r w:rsidR="00897D72" w:rsidRPr="00290C13">
        <w:rPr>
          <w:sz w:val="28"/>
          <w:szCs w:val="28"/>
        </w:rPr>
        <w:t xml:space="preserve">– </w:t>
      </w:r>
      <w:r w:rsidR="00F01BF5" w:rsidRPr="00290C13">
        <w:rPr>
          <w:sz w:val="28"/>
          <w:szCs w:val="28"/>
        </w:rPr>
        <w:t xml:space="preserve"> </w:t>
      </w:r>
      <w:r w:rsidR="00897D72" w:rsidRPr="00290C13">
        <w:rPr>
          <w:sz w:val="28"/>
          <w:szCs w:val="28"/>
        </w:rPr>
        <w:t xml:space="preserve">злоупотребление служебным положением, </w:t>
      </w:r>
      <w:r w:rsidR="00F01BF5" w:rsidRPr="00290C13">
        <w:rPr>
          <w:sz w:val="28"/>
          <w:szCs w:val="28"/>
        </w:rPr>
        <w:t xml:space="preserve"> </w:t>
      </w:r>
      <w:r w:rsidR="00897D72" w:rsidRPr="00290C13">
        <w:rPr>
          <w:sz w:val="28"/>
          <w:szCs w:val="28"/>
        </w:rPr>
        <w:t xml:space="preserve">дача взятки, </w:t>
      </w:r>
      <w:r w:rsidR="00F01BF5" w:rsidRPr="00290C13">
        <w:rPr>
          <w:sz w:val="28"/>
          <w:szCs w:val="28"/>
        </w:rPr>
        <w:t xml:space="preserve"> </w:t>
      </w:r>
      <w:r w:rsidR="00897D72" w:rsidRPr="00290C13">
        <w:rPr>
          <w:sz w:val="28"/>
          <w:szCs w:val="28"/>
        </w:rPr>
        <w:t xml:space="preserve">получение </w:t>
      </w:r>
      <w:r w:rsidR="00F01BF5" w:rsidRPr="00290C13">
        <w:rPr>
          <w:sz w:val="28"/>
          <w:szCs w:val="28"/>
        </w:rPr>
        <w:t xml:space="preserve"> </w:t>
      </w:r>
      <w:r w:rsidR="00897D72" w:rsidRPr="00290C13">
        <w:rPr>
          <w:sz w:val="28"/>
          <w:szCs w:val="28"/>
        </w:rPr>
        <w:t>взятки, злоупотребление</w:t>
      </w:r>
      <w:r w:rsidR="00F01BF5" w:rsidRPr="00290C13">
        <w:rPr>
          <w:sz w:val="28"/>
          <w:szCs w:val="28"/>
        </w:rPr>
        <w:t xml:space="preserve"> </w:t>
      </w:r>
      <w:r w:rsidR="00897D72" w:rsidRPr="00290C13">
        <w:rPr>
          <w:sz w:val="28"/>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w:t>
      </w:r>
      <w:r w:rsidR="00897D72" w:rsidRPr="00290C13">
        <w:rPr>
          <w:sz w:val="28"/>
          <w:szCs w:val="28"/>
        </w:rPr>
        <w:lastRenderedPageBreak/>
        <w:t>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F01BF5" w:rsidRPr="00290C13">
        <w:rPr>
          <w:sz w:val="28"/>
          <w:szCs w:val="28"/>
        </w:rPr>
        <w:t>3</w:t>
      </w:r>
      <w:r w:rsidR="00897D72" w:rsidRPr="00290C13">
        <w:rPr>
          <w:sz w:val="28"/>
          <w:szCs w:val="28"/>
        </w:rPr>
        <w:t xml:space="preserve">.2. </w:t>
      </w:r>
      <w:r w:rsidR="00897D72" w:rsidRPr="00290C13">
        <w:rPr>
          <w:i/>
          <w:sz w:val="28"/>
          <w:szCs w:val="28"/>
        </w:rPr>
        <w:t>Противодействие коррупции</w:t>
      </w:r>
      <w:r w:rsidR="00897D72" w:rsidRPr="00290C1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б) по выявлению, предупреждению, пресечению, раскрытию и расследованию коррупционных правонарушений (борьба с коррупцией);</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в) по минимизации и (или) ликвидации последствий коррупционных правонарушений.</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F01BF5" w:rsidRPr="00290C13">
        <w:rPr>
          <w:sz w:val="28"/>
          <w:szCs w:val="28"/>
        </w:rPr>
        <w:t>3</w:t>
      </w:r>
      <w:r w:rsidR="00897D72" w:rsidRPr="00290C13">
        <w:rPr>
          <w:sz w:val="28"/>
          <w:szCs w:val="28"/>
        </w:rPr>
        <w:t xml:space="preserve">.3. </w:t>
      </w:r>
      <w:r w:rsidR="00897D72" w:rsidRPr="00290C13">
        <w:rPr>
          <w:i/>
          <w:sz w:val="28"/>
          <w:szCs w:val="28"/>
        </w:rPr>
        <w:t>Контрагент</w:t>
      </w:r>
      <w:r w:rsidR="00897D72" w:rsidRPr="00290C1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F01BF5" w:rsidRPr="00290C13">
        <w:rPr>
          <w:sz w:val="28"/>
          <w:szCs w:val="28"/>
        </w:rPr>
        <w:t>3</w:t>
      </w:r>
      <w:r w:rsidR="00897D72" w:rsidRPr="00290C13">
        <w:rPr>
          <w:sz w:val="28"/>
          <w:szCs w:val="28"/>
        </w:rPr>
        <w:t xml:space="preserve">.4. </w:t>
      </w:r>
      <w:r w:rsidR="00897D72" w:rsidRPr="00290C13">
        <w:rPr>
          <w:i/>
          <w:sz w:val="28"/>
          <w:szCs w:val="28"/>
        </w:rPr>
        <w:t>Взятка</w:t>
      </w:r>
      <w:r w:rsidR="00897D72" w:rsidRPr="00290C1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F01BF5" w:rsidRPr="00290C13">
        <w:rPr>
          <w:sz w:val="28"/>
          <w:szCs w:val="28"/>
        </w:rPr>
        <w:t>3</w:t>
      </w:r>
      <w:r w:rsidR="00897D72" w:rsidRPr="00290C13">
        <w:rPr>
          <w:sz w:val="28"/>
          <w:szCs w:val="28"/>
        </w:rPr>
        <w:t xml:space="preserve">.5. </w:t>
      </w:r>
      <w:r w:rsidR="00897D72" w:rsidRPr="00290C13">
        <w:rPr>
          <w:i/>
          <w:sz w:val="28"/>
          <w:szCs w:val="28"/>
        </w:rPr>
        <w:t>Коммерческий подкуп</w:t>
      </w:r>
      <w:r w:rsidR="00897D72" w:rsidRPr="00290C1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F01BF5" w:rsidRPr="00290C13">
        <w:rPr>
          <w:sz w:val="28"/>
          <w:szCs w:val="28"/>
        </w:rPr>
        <w:t>3</w:t>
      </w:r>
      <w:r w:rsidR="00897D72" w:rsidRPr="00290C13">
        <w:rPr>
          <w:sz w:val="28"/>
          <w:szCs w:val="28"/>
        </w:rPr>
        <w:t xml:space="preserve">.6. </w:t>
      </w:r>
      <w:r w:rsidR="00897D72" w:rsidRPr="00290C13">
        <w:rPr>
          <w:i/>
          <w:sz w:val="28"/>
          <w:szCs w:val="28"/>
        </w:rPr>
        <w:t>Конфликт интересов</w:t>
      </w:r>
      <w:r w:rsidR="00897D72" w:rsidRPr="00290C13">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897D72" w:rsidRPr="00290C13" w:rsidRDefault="002E5E97" w:rsidP="002E5E97">
      <w:pPr>
        <w:pStyle w:val="msonospacing0"/>
        <w:spacing w:before="0" w:beforeAutospacing="0" w:after="0" w:afterAutospacing="0"/>
        <w:jc w:val="both"/>
      </w:pPr>
      <w:r w:rsidRPr="00290C13">
        <w:rPr>
          <w:sz w:val="28"/>
          <w:szCs w:val="28"/>
        </w:rPr>
        <w:lastRenderedPageBreak/>
        <w:t xml:space="preserve">     </w:t>
      </w:r>
      <w:r w:rsidR="00F01BF5" w:rsidRPr="00290C13">
        <w:rPr>
          <w:sz w:val="28"/>
          <w:szCs w:val="28"/>
        </w:rPr>
        <w:t>3</w:t>
      </w:r>
      <w:r w:rsidR="00897D72" w:rsidRPr="00290C13">
        <w:rPr>
          <w:sz w:val="28"/>
          <w:szCs w:val="28"/>
        </w:rPr>
        <w:t xml:space="preserve">.7. </w:t>
      </w:r>
      <w:r w:rsidR="00897D72" w:rsidRPr="00290C13">
        <w:rPr>
          <w:i/>
          <w:sz w:val="28"/>
          <w:szCs w:val="28"/>
        </w:rPr>
        <w:t>Личная заинтересованность работника</w:t>
      </w:r>
      <w:r w:rsidR="00897D72" w:rsidRPr="00290C13">
        <w:rPr>
          <w:sz w:val="28"/>
          <w:szCs w:val="28"/>
        </w:rPr>
        <w:t xml:space="preserve">  – заинтересованность работника,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97D72" w:rsidRPr="00290C13" w:rsidRDefault="00897D72" w:rsidP="00FD3C09">
      <w:pPr>
        <w:pStyle w:val="msonospacing0"/>
        <w:spacing w:before="0" w:beforeAutospacing="0" w:after="0" w:afterAutospacing="0"/>
        <w:ind w:firstLine="709"/>
        <w:jc w:val="both"/>
      </w:pPr>
      <w:r w:rsidRPr="00290C13">
        <w:rPr>
          <w:sz w:val="28"/>
          <w:szCs w:val="28"/>
        </w:rPr>
        <w:t> </w:t>
      </w:r>
    </w:p>
    <w:p w:rsidR="00897D72" w:rsidRPr="00290C13" w:rsidRDefault="00720EA9" w:rsidP="00FD3C09">
      <w:pPr>
        <w:spacing w:after="0" w:line="240" w:lineRule="auto"/>
        <w:jc w:val="center"/>
        <w:rPr>
          <w:rFonts w:ascii="Times New Roman" w:hAnsi="Times New Roman" w:cs="Times New Roman"/>
          <w:b/>
          <w:sz w:val="28"/>
          <w:szCs w:val="28"/>
        </w:rPr>
      </w:pPr>
      <w:r w:rsidRPr="00290C13">
        <w:rPr>
          <w:rFonts w:ascii="Times New Roman" w:hAnsi="Times New Roman" w:cs="Times New Roman"/>
          <w:b/>
          <w:sz w:val="28"/>
          <w:szCs w:val="28"/>
        </w:rPr>
        <w:t>4</w:t>
      </w:r>
      <w:r w:rsidR="00897D72" w:rsidRPr="00290C13">
        <w:rPr>
          <w:rFonts w:ascii="Times New Roman" w:hAnsi="Times New Roman" w:cs="Times New Roman"/>
          <w:b/>
          <w:sz w:val="28"/>
          <w:szCs w:val="28"/>
        </w:rPr>
        <w:t>. Основные принципы Антикоррупционной политики</w:t>
      </w:r>
    </w:p>
    <w:p w:rsidR="00BC2D02" w:rsidRPr="00290C13" w:rsidRDefault="00BC2D02" w:rsidP="00FD3C09">
      <w:pPr>
        <w:spacing w:after="0" w:line="240" w:lineRule="auto"/>
        <w:jc w:val="center"/>
        <w:rPr>
          <w:rFonts w:ascii="Times New Roman" w:hAnsi="Times New Roman" w:cs="Times New Roman"/>
        </w:rPr>
      </w:pPr>
    </w:p>
    <w:p w:rsidR="00897D72" w:rsidRPr="00290C13" w:rsidRDefault="002E5E97" w:rsidP="002E5E97">
      <w:pPr>
        <w:pStyle w:val="msonospacing0"/>
        <w:spacing w:before="0" w:beforeAutospacing="0" w:after="0" w:afterAutospacing="0"/>
        <w:jc w:val="both"/>
      </w:pPr>
      <w:r w:rsidRPr="00290C13">
        <w:t xml:space="preserve">     </w:t>
      </w:r>
      <w:r w:rsidR="00897D72" w:rsidRPr="00290C13">
        <w:rPr>
          <w:sz w:val="28"/>
          <w:szCs w:val="28"/>
        </w:rPr>
        <w:t>Антикоррупционная п</w:t>
      </w:r>
      <w:r w:rsidR="0028366A" w:rsidRPr="00290C13">
        <w:rPr>
          <w:sz w:val="28"/>
          <w:szCs w:val="28"/>
        </w:rPr>
        <w:t xml:space="preserve">олитика </w:t>
      </w:r>
      <w:r w:rsidR="00BC2D02" w:rsidRPr="00290C13">
        <w:rPr>
          <w:sz w:val="28"/>
          <w:szCs w:val="28"/>
        </w:rPr>
        <w:t xml:space="preserve">ДОУ </w:t>
      </w:r>
      <w:r w:rsidR="00897D72" w:rsidRPr="00290C13">
        <w:rPr>
          <w:sz w:val="28"/>
          <w:szCs w:val="28"/>
        </w:rPr>
        <w:t>основана на следующих ключевых принципах:</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BC2D02" w:rsidRPr="00290C13">
        <w:rPr>
          <w:sz w:val="28"/>
          <w:szCs w:val="28"/>
        </w:rPr>
        <w:t>4</w:t>
      </w:r>
      <w:r w:rsidR="00897D72" w:rsidRPr="00290C13">
        <w:rPr>
          <w:sz w:val="28"/>
          <w:szCs w:val="28"/>
        </w:rPr>
        <w:t>.1. Принцип соответствия политики  действующему законодательству и общепринятым нормам.</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 xml:space="preserve">Настоящая антикоррупционная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w:t>
      </w:r>
      <w:r w:rsidR="00B64C0B" w:rsidRPr="00290C13">
        <w:rPr>
          <w:sz w:val="28"/>
          <w:szCs w:val="28"/>
        </w:rPr>
        <w:t xml:space="preserve"> </w:t>
      </w:r>
      <w:r w:rsidR="00897D72" w:rsidRPr="00290C13">
        <w:rPr>
          <w:sz w:val="28"/>
          <w:szCs w:val="28"/>
        </w:rPr>
        <w:t>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w:t>
      </w:r>
      <w:r w:rsidR="0028366A" w:rsidRPr="00290C13">
        <w:rPr>
          <w:sz w:val="28"/>
          <w:szCs w:val="28"/>
        </w:rPr>
        <w:t xml:space="preserve">нимым </w:t>
      </w:r>
      <w:r w:rsidR="00BC2D02" w:rsidRPr="00290C13">
        <w:rPr>
          <w:sz w:val="28"/>
          <w:szCs w:val="28"/>
        </w:rPr>
        <w:t xml:space="preserve"> </w:t>
      </w:r>
      <w:r w:rsidR="0028366A" w:rsidRPr="00290C13">
        <w:rPr>
          <w:sz w:val="28"/>
          <w:szCs w:val="28"/>
        </w:rPr>
        <w:t>к</w:t>
      </w:r>
      <w:r w:rsidR="00BC2D02" w:rsidRPr="00290C13">
        <w:rPr>
          <w:sz w:val="28"/>
          <w:szCs w:val="28"/>
        </w:rPr>
        <w:t xml:space="preserve"> </w:t>
      </w:r>
      <w:r w:rsidR="0028366A" w:rsidRPr="00290C13">
        <w:rPr>
          <w:sz w:val="28"/>
          <w:szCs w:val="28"/>
        </w:rPr>
        <w:t xml:space="preserve"> </w:t>
      </w:r>
      <w:r w:rsidR="0001662F">
        <w:rPr>
          <w:sz w:val="28"/>
          <w:szCs w:val="28"/>
        </w:rPr>
        <w:t>ДОУ</w:t>
      </w:r>
      <w:r w:rsidR="0028366A" w:rsidRPr="00290C13">
        <w:rPr>
          <w:sz w:val="28"/>
          <w:szCs w:val="28"/>
        </w:rPr>
        <w:t>.</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BC2D02" w:rsidRPr="00290C13">
        <w:rPr>
          <w:sz w:val="28"/>
          <w:szCs w:val="28"/>
        </w:rPr>
        <w:t>4</w:t>
      </w:r>
      <w:r w:rsidR="00897D72" w:rsidRPr="00290C13">
        <w:rPr>
          <w:sz w:val="28"/>
          <w:szCs w:val="28"/>
        </w:rPr>
        <w:t>.2.</w:t>
      </w:r>
      <w:r w:rsidR="00897D72" w:rsidRPr="00290C13">
        <w:rPr>
          <w:sz w:val="14"/>
          <w:szCs w:val="14"/>
        </w:rPr>
        <w:t xml:space="preserve">         </w:t>
      </w:r>
      <w:r w:rsidR="00897D72" w:rsidRPr="00290C13">
        <w:rPr>
          <w:sz w:val="28"/>
          <w:szCs w:val="28"/>
        </w:rPr>
        <w:t>Принцип личного примера руководства.</w:t>
      </w:r>
    </w:p>
    <w:p w:rsidR="00897D72" w:rsidRPr="00290C13" w:rsidRDefault="0028366A" w:rsidP="00B64C0B">
      <w:pPr>
        <w:pStyle w:val="msonospacing0"/>
        <w:spacing w:before="0" w:beforeAutospacing="0" w:after="0" w:afterAutospacing="0"/>
        <w:ind w:firstLine="708"/>
        <w:jc w:val="both"/>
      </w:pPr>
      <w:r w:rsidRPr="00290C13">
        <w:rPr>
          <w:sz w:val="28"/>
          <w:szCs w:val="28"/>
        </w:rPr>
        <w:t>Ключевая роль админ</w:t>
      </w:r>
      <w:r w:rsidR="002E5E97" w:rsidRPr="00290C13">
        <w:rPr>
          <w:sz w:val="28"/>
          <w:szCs w:val="28"/>
        </w:rPr>
        <w:t>истративно</w:t>
      </w:r>
      <w:r w:rsidR="00BC2D02" w:rsidRPr="00290C13">
        <w:rPr>
          <w:sz w:val="28"/>
          <w:szCs w:val="28"/>
        </w:rPr>
        <w:t xml:space="preserve"> </w:t>
      </w:r>
      <w:r w:rsidR="002E5E97" w:rsidRPr="00290C13">
        <w:rPr>
          <w:sz w:val="28"/>
          <w:szCs w:val="28"/>
        </w:rPr>
        <w:t>-</w:t>
      </w:r>
      <w:r w:rsidR="00BC2D02" w:rsidRPr="00290C13">
        <w:rPr>
          <w:sz w:val="28"/>
          <w:szCs w:val="28"/>
        </w:rPr>
        <w:t xml:space="preserve"> </w:t>
      </w:r>
      <w:r w:rsidR="002E5E97" w:rsidRPr="00290C13">
        <w:rPr>
          <w:sz w:val="28"/>
          <w:szCs w:val="28"/>
        </w:rPr>
        <w:t>управленческого персонала</w:t>
      </w:r>
      <w:r w:rsidRPr="00290C13">
        <w:rPr>
          <w:sz w:val="28"/>
          <w:szCs w:val="28"/>
        </w:rPr>
        <w:t xml:space="preserve"> </w:t>
      </w:r>
      <w:r w:rsidR="0001662F">
        <w:rPr>
          <w:sz w:val="28"/>
          <w:szCs w:val="28"/>
        </w:rPr>
        <w:t xml:space="preserve">ДОУ </w:t>
      </w:r>
      <w:r w:rsidR="00897D72" w:rsidRPr="00290C13">
        <w:rPr>
          <w:sz w:val="28"/>
          <w:szCs w:val="28"/>
        </w:rPr>
        <w:t>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BC2D02" w:rsidRPr="00290C13">
        <w:rPr>
          <w:sz w:val="28"/>
          <w:szCs w:val="28"/>
        </w:rPr>
        <w:t>4</w:t>
      </w:r>
      <w:r w:rsidR="00897D72" w:rsidRPr="00290C13">
        <w:rPr>
          <w:sz w:val="28"/>
          <w:szCs w:val="28"/>
        </w:rPr>
        <w:t>.3.</w:t>
      </w:r>
      <w:r w:rsidR="00897D72" w:rsidRPr="00290C13">
        <w:rPr>
          <w:sz w:val="14"/>
          <w:szCs w:val="14"/>
        </w:rPr>
        <w:t xml:space="preserve">         </w:t>
      </w:r>
      <w:r w:rsidR="00897D72" w:rsidRPr="00290C13">
        <w:rPr>
          <w:sz w:val="28"/>
          <w:szCs w:val="28"/>
        </w:rPr>
        <w:t>Принцип вовлеченности работников.</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28366A" w:rsidRPr="00290C13">
        <w:rPr>
          <w:sz w:val="28"/>
          <w:szCs w:val="28"/>
        </w:rPr>
        <w:t xml:space="preserve">В </w:t>
      </w:r>
      <w:r w:rsidR="0001662F">
        <w:rPr>
          <w:sz w:val="28"/>
          <w:szCs w:val="28"/>
        </w:rPr>
        <w:t xml:space="preserve">ДОУ </w:t>
      </w:r>
      <w:r w:rsidR="00897D72" w:rsidRPr="00290C13">
        <w:rPr>
          <w:sz w:val="28"/>
          <w:szCs w:val="28"/>
        </w:rPr>
        <w:t>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BC2D02" w:rsidRPr="00290C13">
        <w:rPr>
          <w:sz w:val="28"/>
          <w:szCs w:val="28"/>
        </w:rPr>
        <w:t>4</w:t>
      </w:r>
      <w:r w:rsidR="00897D72" w:rsidRPr="00290C13">
        <w:rPr>
          <w:sz w:val="28"/>
          <w:szCs w:val="28"/>
        </w:rPr>
        <w:t>.4.</w:t>
      </w:r>
      <w:r w:rsidR="00BC2D02" w:rsidRPr="00290C13">
        <w:rPr>
          <w:sz w:val="14"/>
          <w:szCs w:val="14"/>
        </w:rPr>
        <w:t>       </w:t>
      </w:r>
      <w:r w:rsidR="00897D72" w:rsidRPr="00290C13">
        <w:rPr>
          <w:sz w:val="28"/>
          <w:szCs w:val="28"/>
        </w:rPr>
        <w:t>Принцип соразмерности антикоррупционных процедур риску коррупции.</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28366A" w:rsidRPr="00290C13">
        <w:rPr>
          <w:sz w:val="28"/>
          <w:szCs w:val="28"/>
        </w:rPr>
        <w:t xml:space="preserve">В </w:t>
      </w:r>
      <w:r w:rsidR="00BC2D02" w:rsidRPr="00290C13">
        <w:rPr>
          <w:sz w:val="28"/>
          <w:szCs w:val="28"/>
        </w:rPr>
        <w:t xml:space="preserve">ДОУ </w:t>
      </w:r>
      <w:r w:rsidR="00897D72" w:rsidRPr="00290C13">
        <w:rPr>
          <w:sz w:val="28"/>
          <w:szCs w:val="28"/>
        </w:rPr>
        <w:t>разрабатываются и выполняются мероприятия, позволяющие снизить вероятность вовлечен</w:t>
      </w:r>
      <w:r w:rsidR="0028366A" w:rsidRPr="00290C13">
        <w:rPr>
          <w:sz w:val="28"/>
          <w:szCs w:val="28"/>
        </w:rPr>
        <w:t xml:space="preserve">ия </w:t>
      </w:r>
      <w:r w:rsidR="0001662F">
        <w:rPr>
          <w:sz w:val="28"/>
          <w:szCs w:val="28"/>
        </w:rPr>
        <w:t>ДОУ</w:t>
      </w:r>
      <w:r w:rsidR="00897D72" w:rsidRPr="00290C13">
        <w:rPr>
          <w:sz w:val="28"/>
          <w:szCs w:val="28"/>
        </w:rPr>
        <w:t xml:space="preserve">, ее </w:t>
      </w:r>
      <w:proofErr w:type="gramStart"/>
      <w:r w:rsidR="00897D72" w:rsidRPr="00290C13">
        <w:rPr>
          <w:sz w:val="28"/>
          <w:szCs w:val="28"/>
        </w:rPr>
        <w:t>руководства</w:t>
      </w:r>
      <w:r w:rsidR="00BC2D02" w:rsidRPr="00290C13">
        <w:rPr>
          <w:sz w:val="28"/>
          <w:szCs w:val="28"/>
        </w:rPr>
        <w:t xml:space="preserve"> </w:t>
      </w:r>
      <w:r w:rsidR="00897D72" w:rsidRPr="00290C13">
        <w:rPr>
          <w:sz w:val="28"/>
          <w:szCs w:val="28"/>
        </w:rPr>
        <w:t xml:space="preserve"> и</w:t>
      </w:r>
      <w:proofErr w:type="gramEnd"/>
      <w:r w:rsidR="00897D72" w:rsidRPr="00290C13">
        <w:rPr>
          <w:sz w:val="28"/>
          <w:szCs w:val="28"/>
        </w:rPr>
        <w:t xml:space="preserve"> </w:t>
      </w:r>
      <w:r w:rsidR="00BC2D02" w:rsidRPr="00290C13">
        <w:rPr>
          <w:sz w:val="28"/>
          <w:szCs w:val="28"/>
        </w:rPr>
        <w:t xml:space="preserve"> </w:t>
      </w:r>
      <w:r w:rsidR="00897D72" w:rsidRPr="00290C13">
        <w:rPr>
          <w:sz w:val="28"/>
          <w:szCs w:val="28"/>
        </w:rPr>
        <w:t xml:space="preserve">работников </w:t>
      </w:r>
      <w:r w:rsidR="00BC2D02" w:rsidRPr="00290C13">
        <w:rPr>
          <w:sz w:val="28"/>
          <w:szCs w:val="28"/>
        </w:rPr>
        <w:t xml:space="preserve"> </w:t>
      </w:r>
      <w:r w:rsidR="00897D72" w:rsidRPr="00290C13">
        <w:rPr>
          <w:sz w:val="28"/>
          <w:szCs w:val="28"/>
        </w:rPr>
        <w:t>в</w:t>
      </w:r>
      <w:r w:rsidR="00BC2D02" w:rsidRPr="00290C13">
        <w:rPr>
          <w:sz w:val="28"/>
          <w:szCs w:val="28"/>
        </w:rPr>
        <w:t xml:space="preserve"> </w:t>
      </w:r>
      <w:r w:rsidR="00897D72" w:rsidRPr="00290C13">
        <w:rPr>
          <w:sz w:val="28"/>
          <w:szCs w:val="28"/>
        </w:rPr>
        <w:t xml:space="preserve"> коррупционную </w:t>
      </w:r>
      <w:r w:rsidR="00BC2D02" w:rsidRPr="00290C13">
        <w:rPr>
          <w:sz w:val="28"/>
          <w:szCs w:val="28"/>
        </w:rPr>
        <w:t xml:space="preserve"> </w:t>
      </w:r>
      <w:r w:rsidR="00897D72" w:rsidRPr="00290C13">
        <w:rPr>
          <w:sz w:val="28"/>
          <w:szCs w:val="28"/>
        </w:rPr>
        <w:t>деятельность.</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BC2D02" w:rsidRPr="00290C13">
        <w:rPr>
          <w:sz w:val="28"/>
          <w:szCs w:val="28"/>
        </w:rPr>
        <w:t>4</w:t>
      </w:r>
      <w:r w:rsidR="00897D72" w:rsidRPr="00290C13">
        <w:rPr>
          <w:sz w:val="28"/>
          <w:szCs w:val="28"/>
        </w:rPr>
        <w:t>.5.</w:t>
      </w:r>
      <w:r w:rsidR="00897D72" w:rsidRPr="00290C13">
        <w:rPr>
          <w:sz w:val="14"/>
          <w:szCs w:val="14"/>
        </w:rPr>
        <w:t xml:space="preserve">         </w:t>
      </w:r>
      <w:r w:rsidR="00897D72" w:rsidRPr="00290C13">
        <w:rPr>
          <w:sz w:val="28"/>
          <w:szCs w:val="28"/>
        </w:rPr>
        <w:t>Принцип эффективности антикоррупционных процедур.</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28366A" w:rsidRPr="00290C13">
        <w:rPr>
          <w:sz w:val="28"/>
          <w:szCs w:val="28"/>
        </w:rPr>
        <w:t xml:space="preserve">В </w:t>
      </w:r>
      <w:r w:rsidR="0001662F">
        <w:rPr>
          <w:sz w:val="28"/>
          <w:szCs w:val="28"/>
        </w:rPr>
        <w:t xml:space="preserve">ДОУ </w:t>
      </w:r>
      <w:r w:rsidR="00897D72" w:rsidRPr="00290C13">
        <w:rPr>
          <w:sz w:val="28"/>
          <w:szCs w:val="28"/>
        </w:rPr>
        <w:t xml:space="preserve">применяют такие антикоррупционные мероприятия, которые имеют низкую стоимость, обеспечивают простоту реализации и </w:t>
      </w:r>
      <w:proofErr w:type="gramStart"/>
      <w:r w:rsidR="00897D72" w:rsidRPr="00290C13">
        <w:rPr>
          <w:sz w:val="28"/>
          <w:szCs w:val="28"/>
        </w:rPr>
        <w:t xml:space="preserve">приносят </w:t>
      </w:r>
      <w:r w:rsidR="00BC2D02" w:rsidRPr="00290C13">
        <w:rPr>
          <w:sz w:val="28"/>
          <w:szCs w:val="28"/>
        </w:rPr>
        <w:t xml:space="preserve"> </w:t>
      </w:r>
      <w:r w:rsidR="00897D72" w:rsidRPr="00290C13">
        <w:rPr>
          <w:sz w:val="28"/>
          <w:szCs w:val="28"/>
        </w:rPr>
        <w:t>значимый</w:t>
      </w:r>
      <w:proofErr w:type="gramEnd"/>
      <w:r w:rsidR="00897D72" w:rsidRPr="00290C13">
        <w:rPr>
          <w:sz w:val="28"/>
          <w:szCs w:val="28"/>
        </w:rPr>
        <w:t xml:space="preserve"> </w:t>
      </w:r>
      <w:r w:rsidR="00BC2D02" w:rsidRPr="00290C13">
        <w:rPr>
          <w:sz w:val="28"/>
          <w:szCs w:val="28"/>
        </w:rPr>
        <w:t xml:space="preserve"> </w:t>
      </w:r>
      <w:r w:rsidR="00897D72" w:rsidRPr="00290C13">
        <w:rPr>
          <w:sz w:val="28"/>
          <w:szCs w:val="28"/>
        </w:rPr>
        <w:t>результат</w:t>
      </w:r>
      <w:r w:rsidR="00BC2D02" w:rsidRPr="00290C13">
        <w:rPr>
          <w:sz w:val="28"/>
          <w:szCs w:val="28"/>
        </w:rPr>
        <w:t>.</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BC2D02" w:rsidRPr="00290C13">
        <w:rPr>
          <w:sz w:val="28"/>
          <w:szCs w:val="28"/>
        </w:rPr>
        <w:t>4</w:t>
      </w:r>
      <w:r w:rsidR="00897D72" w:rsidRPr="00290C13">
        <w:rPr>
          <w:sz w:val="28"/>
          <w:szCs w:val="28"/>
        </w:rPr>
        <w:t>.6.</w:t>
      </w:r>
      <w:r w:rsidR="00897D72" w:rsidRPr="00290C13">
        <w:rPr>
          <w:sz w:val="14"/>
          <w:szCs w:val="14"/>
        </w:rPr>
        <w:t xml:space="preserve">         </w:t>
      </w:r>
      <w:r w:rsidR="00897D72" w:rsidRPr="00290C13">
        <w:rPr>
          <w:sz w:val="28"/>
          <w:szCs w:val="28"/>
        </w:rPr>
        <w:t>Принцип ответственности и неотвратимости наказания.</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Неотвратимость наказания для ра</w:t>
      </w:r>
      <w:r w:rsidR="0028366A" w:rsidRPr="00290C13">
        <w:rPr>
          <w:sz w:val="28"/>
          <w:szCs w:val="28"/>
        </w:rPr>
        <w:t xml:space="preserve">ботников </w:t>
      </w:r>
      <w:r w:rsidR="00BC2D02" w:rsidRPr="00290C13">
        <w:rPr>
          <w:sz w:val="28"/>
          <w:szCs w:val="28"/>
        </w:rPr>
        <w:t xml:space="preserve">ДОУ </w:t>
      </w:r>
      <w:r w:rsidR="00897D72" w:rsidRPr="00290C13">
        <w:rPr>
          <w:sz w:val="28"/>
          <w:szCs w:val="28"/>
        </w:rPr>
        <w:t>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897D72" w:rsidRPr="00290C13" w:rsidRDefault="002E5E97" w:rsidP="002E5E97">
      <w:pPr>
        <w:pStyle w:val="msonospacing0"/>
        <w:spacing w:before="0" w:beforeAutospacing="0" w:after="0" w:afterAutospacing="0"/>
        <w:jc w:val="both"/>
      </w:pPr>
      <w:r w:rsidRPr="00290C13">
        <w:rPr>
          <w:sz w:val="28"/>
          <w:szCs w:val="28"/>
        </w:rPr>
        <w:lastRenderedPageBreak/>
        <w:t xml:space="preserve">     </w:t>
      </w:r>
      <w:r w:rsidR="00BC2D02" w:rsidRPr="00290C13">
        <w:rPr>
          <w:sz w:val="28"/>
          <w:szCs w:val="28"/>
        </w:rPr>
        <w:t>4</w:t>
      </w:r>
      <w:r w:rsidR="00897D72" w:rsidRPr="00290C13">
        <w:rPr>
          <w:sz w:val="28"/>
          <w:szCs w:val="28"/>
        </w:rPr>
        <w:t>.7.</w:t>
      </w:r>
      <w:r w:rsidR="00897D72" w:rsidRPr="00290C13">
        <w:rPr>
          <w:sz w:val="14"/>
          <w:szCs w:val="14"/>
        </w:rPr>
        <w:t xml:space="preserve">         </w:t>
      </w:r>
      <w:r w:rsidR="00897D72" w:rsidRPr="00290C13">
        <w:rPr>
          <w:sz w:val="28"/>
          <w:szCs w:val="28"/>
        </w:rPr>
        <w:t>Принцип постоянного контроля и регулярного мониторинга.</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01662F">
        <w:rPr>
          <w:sz w:val="28"/>
          <w:szCs w:val="28"/>
        </w:rPr>
        <w:t xml:space="preserve">В ДОУ </w:t>
      </w:r>
      <w:r w:rsidR="00897D72" w:rsidRPr="00290C13">
        <w:rPr>
          <w:sz w:val="28"/>
          <w:szCs w:val="28"/>
        </w:rPr>
        <w:t>регулярно осуществляется мониторинг эффективности внедренных антикоррупционных процедур, а та</w:t>
      </w:r>
      <w:r w:rsidR="00FE6927" w:rsidRPr="00290C13">
        <w:rPr>
          <w:sz w:val="28"/>
          <w:szCs w:val="28"/>
        </w:rPr>
        <w:t>кже контроль</w:t>
      </w:r>
      <w:r w:rsidR="00897D72" w:rsidRPr="00290C13">
        <w:rPr>
          <w:sz w:val="28"/>
          <w:szCs w:val="28"/>
        </w:rPr>
        <w:t xml:space="preserve"> за их исполнением.</w:t>
      </w:r>
    </w:p>
    <w:p w:rsidR="00897D72" w:rsidRPr="00290C13" w:rsidRDefault="00897D72" w:rsidP="00FD3C09">
      <w:pPr>
        <w:pStyle w:val="msonospacing0"/>
        <w:spacing w:before="0" w:beforeAutospacing="0" w:after="0" w:afterAutospacing="0"/>
        <w:ind w:firstLine="709"/>
        <w:jc w:val="both"/>
      </w:pPr>
      <w:r w:rsidRPr="00290C13">
        <w:rPr>
          <w:sz w:val="28"/>
          <w:szCs w:val="28"/>
        </w:rPr>
        <w:t> </w:t>
      </w:r>
    </w:p>
    <w:p w:rsidR="00897D72" w:rsidRPr="00290C13" w:rsidRDefault="00720EA9" w:rsidP="00FD3C09">
      <w:pPr>
        <w:pStyle w:val="msolistparagraph0"/>
        <w:spacing w:before="0" w:beforeAutospacing="0" w:after="0" w:afterAutospacing="0"/>
        <w:ind w:left="450" w:hanging="450"/>
        <w:contextualSpacing/>
        <w:jc w:val="center"/>
      </w:pPr>
      <w:r w:rsidRPr="00290C13">
        <w:rPr>
          <w:b/>
          <w:sz w:val="28"/>
          <w:szCs w:val="28"/>
        </w:rPr>
        <w:t>5</w:t>
      </w:r>
      <w:r w:rsidR="00897D72" w:rsidRPr="00290C13">
        <w:rPr>
          <w:b/>
          <w:sz w:val="28"/>
          <w:szCs w:val="28"/>
        </w:rPr>
        <w:t>.</w:t>
      </w:r>
      <w:r w:rsidR="00897D72" w:rsidRPr="00290C13">
        <w:rPr>
          <w:b/>
          <w:sz w:val="14"/>
          <w:szCs w:val="14"/>
        </w:rPr>
        <w:t xml:space="preserve">        </w:t>
      </w:r>
      <w:r w:rsidR="00897D72" w:rsidRPr="00290C13">
        <w:rPr>
          <w:b/>
          <w:sz w:val="28"/>
          <w:szCs w:val="28"/>
        </w:rPr>
        <w:t xml:space="preserve">Область применения Антикоррупционной политики и </w:t>
      </w:r>
    </w:p>
    <w:p w:rsidR="00897D72" w:rsidRPr="00290C13" w:rsidRDefault="00897D72" w:rsidP="00FD3C09">
      <w:pPr>
        <w:pStyle w:val="msolistparagraphcxsplast"/>
        <w:spacing w:before="0" w:beforeAutospacing="0" w:after="0" w:afterAutospacing="0"/>
        <w:ind w:left="450"/>
        <w:contextualSpacing/>
        <w:jc w:val="center"/>
        <w:rPr>
          <w:b/>
          <w:sz w:val="28"/>
          <w:szCs w:val="28"/>
        </w:rPr>
      </w:pPr>
      <w:r w:rsidRPr="00290C13">
        <w:rPr>
          <w:b/>
          <w:sz w:val="28"/>
          <w:szCs w:val="28"/>
        </w:rPr>
        <w:t>круг, лиц попадающих под ее действие</w:t>
      </w:r>
    </w:p>
    <w:p w:rsidR="004B3B85" w:rsidRPr="00290C13" w:rsidRDefault="004B3B85" w:rsidP="00FD3C09">
      <w:pPr>
        <w:pStyle w:val="msolistparagraphcxsplast"/>
        <w:spacing w:before="0" w:beforeAutospacing="0" w:after="0" w:afterAutospacing="0"/>
        <w:ind w:left="450"/>
        <w:contextualSpacing/>
        <w:jc w:val="center"/>
      </w:pPr>
    </w:p>
    <w:p w:rsidR="00897D72" w:rsidRPr="00290C13" w:rsidRDefault="002E5E97" w:rsidP="002E5E97">
      <w:pPr>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4B3B85" w:rsidRPr="00290C13">
        <w:rPr>
          <w:rFonts w:ascii="Times New Roman" w:hAnsi="Times New Roman" w:cs="Times New Roman"/>
          <w:sz w:val="28"/>
          <w:szCs w:val="28"/>
        </w:rPr>
        <w:t>5</w:t>
      </w:r>
      <w:r w:rsidR="00897D72" w:rsidRPr="00290C13">
        <w:rPr>
          <w:rFonts w:ascii="Times New Roman" w:hAnsi="Times New Roman" w:cs="Times New Roman"/>
          <w:sz w:val="28"/>
          <w:szCs w:val="28"/>
        </w:rPr>
        <w:t>.1.</w:t>
      </w:r>
      <w:r w:rsidR="00897D72" w:rsidRPr="00290C13">
        <w:rPr>
          <w:rFonts w:ascii="Times New Roman" w:hAnsi="Times New Roman" w:cs="Times New Roman"/>
          <w:b/>
          <w:sz w:val="28"/>
          <w:szCs w:val="28"/>
        </w:rPr>
        <w:t xml:space="preserve"> </w:t>
      </w:r>
      <w:r w:rsidR="00897D72" w:rsidRPr="00290C13">
        <w:rPr>
          <w:rFonts w:ascii="Times New Roman" w:hAnsi="Times New Roman" w:cs="Times New Roman"/>
          <w:sz w:val="28"/>
          <w:szCs w:val="28"/>
        </w:rPr>
        <w:t>Основным кругом лиц, попадающих под действие политики, являются р</w:t>
      </w:r>
      <w:r w:rsidR="0028366A" w:rsidRPr="00290C13">
        <w:rPr>
          <w:rFonts w:ascii="Times New Roman" w:hAnsi="Times New Roman" w:cs="Times New Roman"/>
          <w:sz w:val="28"/>
          <w:szCs w:val="28"/>
        </w:rPr>
        <w:t xml:space="preserve">аботники </w:t>
      </w:r>
      <w:r w:rsidR="0001662F">
        <w:rPr>
          <w:rFonts w:ascii="Times New Roman" w:hAnsi="Times New Roman" w:cs="Times New Roman"/>
          <w:sz w:val="28"/>
          <w:szCs w:val="28"/>
        </w:rPr>
        <w:t>ДОУ</w:t>
      </w:r>
      <w:r w:rsidR="00897D72" w:rsidRPr="00290C13">
        <w:rPr>
          <w:rFonts w:ascii="Times New Roman" w:hAnsi="Times New Roman" w:cs="Times New Roman"/>
          <w:sz w:val="28"/>
          <w:szCs w:val="28"/>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 выполняющих для Учреждения работы или предоставляющие услуги на основе гражданско-правовых договоров.  </w:t>
      </w:r>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4B3B85" w:rsidRPr="00290C13">
        <w:rPr>
          <w:rFonts w:ascii="Times New Roman" w:hAnsi="Times New Roman" w:cs="Times New Roman"/>
          <w:sz w:val="28"/>
          <w:szCs w:val="28"/>
        </w:rPr>
        <w:t>5</w:t>
      </w:r>
      <w:r w:rsidR="00897D72" w:rsidRPr="00290C13">
        <w:rPr>
          <w:rFonts w:ascii="Times New Roman" w:hAnsi="Times New Roman" w:cs="Times New Roman"/>
          <w:sz w:val="28"/>
          <w:szCs w:val="28"/>
        </w:rPr>
        <w:t>.2. Обязанности ра</w:t>
      </w:r>
      <w:r w:rsidR="0028366A" w:rsidRPr="00290C13">
        <w:rPr>
          <w:rFonts w:ascii="Times New Roman" w:hAnsi="Times New Roman" w:cs="Times New Roman"/>
          <w:sz w:val="28"/>
          <w:szCs w:val="28"/>
        </w:rPr>
        <w:t xml:space="preserve">ботников </w:t>
      </w:r>
      <w:r w:rsidR="0001662F">
        <w:rPr>
          <w:rFonts w:ascii="Times New Roman" w:hAnsi="Times New Roman" w:cs="Times New Roman"/>
          <w:sz w:val="28"/>
          <w:szCs w:val="28"/>
        </w:rPr>
        <w:t>ДОУ</w:t>
      </w:r>
      <w:r w:rsidR="004B3B85" w:rsidRPr="00290C13">
        <w:rPr>
          <w:rFonts w:ascii="Times New Roman" w:hAnsi="Times New Roman" w:cs="Times New Roman"/>
          <w:sz w:val="28"/>
          <w:szCs w:val="28"/>
        </w:rPr>
        <w:t xml:space="preserve"> </w:t>
      </w:r>
      <w:r w:rsidR="00897D72" w:rsidRPr="00290C13">
        <w:rPr>
          <w:rFonts w:ascii="Times New Roman" w:hAnsi="Times New Roman" w:cs="Times New Roman"/>
          <w:sz w:val="28"/>
          <w:szCs w:val="28"/>
        </w:rPr>
        <w:t xml:space="preserve">в связи с предупреждением и </w:t>
      </w:r>
      <w:proofErr w:type="gramStart"/>
      <w:r w:rsidR="00897D72" w:rsidRPr="00290C13">
        <w:rPr>
          <w:rFonts w:ascii="Times New Roman" w:hAnsi="Times New Roman" w:cs="Times New Roman"/>
          <w:sz w:val="28"/>
          <w:szCs w:val="28"/>
        </w:rPr>
        <w:t>противодействием</w:t>
      </w:r>
      <w:r w:rsidR="004B3B85" w:rsidRPr="00290C13">
        <w:rPr>
          <w:rFonts w:ascii="Times New Roman" w:hAnsi="Times New Roman" w:cs="Times New Roman"/>
          <w:sz w:val="28"/>
          <w:szCs w:val="28"/>
        </w:rPr>
        <w:t xml:space="preserve"> </w:t>
      </w:r>
      <w:r w:rsidR="00897D72" w:rsidRPr="00290C13">
        <w:rPr>
          <w:rFonts w:ascii="Times New Roman" w:hAnsi="Times New Roman" w:cs="Times New Roman"/>
          <w:sz w:val="28"/>
          <w:szCs w:val="28"/>
        </w:rPr>
        <w:t xml:space="preserve"> коррупции</w:t>
      </w:r>
      <w:proofErr w:type="gramEnd"/>
      <w:r w:rsidR="00897D72" w:rsidRPr="00290C13">
        <w:rPr>
          <w:rFonts w:ascii="Times New Roman" w:hAnsi="Times New Roman" w:cs="Times New Roman"/>
          <w:sz w:val="28"/>
          <w:szCs w:val="28"/>
        </w:rPr>
        <w:t>:</w:t>
      </w:r>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4B3B85" w:rsidRPr="00290C13">
        <w:rPr>
          <w:rFonts w:ascii="Times New Roman" w:hAnsi="Times New Roman" w:cs="Times New Roman"/>
          <w:sz w:val="28"/>
          <w:szCs w:val="28"/>
        </w:rPr>
        <w:t>5</w:t>
      </w:r>
      <w:r w:rsidR="00897D72" w:rsidRPr="00290C13">
        <w:rPr>
          <w:rFonts w:ascii="Times New Roman" w:hAnsi="Times New Roman" w:cs="Times New Roman"/>
          <w:sz w:val="28"/>
          <w:szCs w:val="28"/>
        </w:rPr>
        <w:t xml:space="preserve">.2.1. Воздерживаться:                                                                                     </w:t>
      </w:r>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897D72" w:rsidRPr="00290C13">
        <w:rPr>
          <w:rFonts w:ascii="Times New Roman" w:hAnsi="Times New Roman" w:cs="Times New Roman"/>
          <w:sz w:val="28"/>
          <w:szCs w:val="28"/>
        </w:rPr>
        <w:t>- от совершения и (или) участия в совершении коррупционных правонарушений в интересах или от имени учреждения;</w:t>
      </w:r>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897D72" w:rsidRPr="00290C13">
        <w:rPr>
          <w:rFonts w:ascii="Times New Roman" w:hAnsi="Times New Roman" w:cs="Times New Roman"/>
          <w:sz w:val="28"/>
          <w:szCs w:val="28"/>
        </w:rPr>
        <w:t>-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4B3B85" w:rsidRPr="00290C13">
        <w:rPr>
          <w:rFonts w:ascii="Times New Roman" w:hAnsi="Times New Roman" w:cs="Times New Roman"/>
          <w:sz w:val="28"/>
          <w:szCs w:val="28"/>
        </w:rPr>
        <w:t>5</w:t>
      </w:r>
      <w:r w:rsidR="00897D72" w:rsidRPr="00290C13">
        <w:rPr>
          <w:rFonts w:ascii="Times New Roman" w:hAnsi="Times New Roman" w:cs="Times New Roman"/>
          <w:sz w:val="28"/>
          <w:szCs w:val="28"/>
        </w:rPr>
        <w:t xml:space="preserve">.2.2. Незамедлительно информировать непосредственного руководителя и (или) лицо, ответственное за реализацию антикоррупционной политики, в случае их отсутствия </w:t>
      </w:r>
      <w:r w:rsidRPr="00290C13">
        <w:rPr>
          <w:rFonts w:ascii="Times New Roman" w:hAnsi="Times New Roman" w:cs="Times New Roman"/>
          <w:sz w:val="28"/>
          <w:szCs w:val="28"/>
        </w:rPr>
        <w:t>заведующего</w:t>
      </w:r>
      <w:r w:rsidR="0028366A" w:rsidRPr="00290C13">
        <w:rPr>
          <w:rFonts w:ascii="Times New Roman" w:hAnsi="Times New Roman" w:cs="Times New Roman"/>
          <w:sz w:val="28"/>
          <w:szCs w:val="28"/>
        </w:rPr>
        <w:t xml:space="preserve"> </w:t>
      </w:r>
      <w:proofErr w:type="gramStart"/>
      <w:r w:rsidR="0001662F">
        <w:rPr>
          <w:rFonts w:ascii="Times New Roman" w:hAnsi="Times New Roman" w:cs="Times New Roman"/>
          <w:sz w:val="28"/>
          <w:szCs w:val="28"/>
        </w:rPr>
        <w:t xml:space="preserve">ДОУ </w:t>
      </w:r>
      <w:r w:rsidR="00897D72" w:rsidRPr="00290C13">
        <w:rPr>
          <w:rFonts w:ascii="Times New Roman" w:hAnsi="Times New Roman" w:cs="Times New Roman"/>
          <w:sz w:val="28"/>
          <w:szCs w:val="28"/>
        </w:rPr>
        <w:t>:</w:t>
      </w:r>
      <w:proofErr w:type="gramEnd"/>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897D72" w:rsidRPr="00290C13">
        <w:rPr>
          <w:rFonts w:ascii="Times New Roman" w:hAnsi="Times New Roman" w:cs="Times New Roman"/>
          <w:sz w:val="28"/>
          <w:szCs w:val="28"/>
        </w:rPr>
        <w:t>- о случаях склонения работника к совершению коррупционных правонарушений;</w:t>
      </w:r>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897D72" w:rsidRPr="00290C13">
        <w:rPr>
          <w:rFonts w:ascii="Times New Roman" w:hAnsi="Times New Roman" w:cs="Times New Roman"/>
          <w:sz w:val="28"/>
          <w:szCs w:val="28"/>
        </w:rPr>
        <w:t>-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897D72" w:rsidRPr="00290C13" w:rsidRDefault="002E5E97" w:rsidP="002E5E97">
      <w:pPr>
        <w:tabs>
          <w:tab w:val="num" w:pos="851"/>
        </w:tabs>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     </w:t>
      </w:r>
      <w:r w:rsidR="004B3B85" w:rsidRPr="00290C13">
        <w:rPr>
          <w:rFonts w:ascii="Times New Roman" w:hAnsi="Times New Roman" w:cs="Times New Roman"/>
          <w:sz w:val="28"/>
          <w:szCs w:val="28"/>
        </w:rPr>
        <w:t>5</w:t>
      </w:r>
      <w:r w:rsidR="00897D72" w:rsidRPr="00290C13">
        <w:rPr>
          <w:rFonts w:ascii="Times New Roman" w:hAnsi="Times New Roman" w:cs="Times New Roman"/>
          <w:sz w:val="28"/>
          <w:szCs w:val="28"/>
        </w:rPr>
        <w:t xml:space="preserve">.2.3. Сообщать непосредственному </w:t>
      </w:r>
      <w:r w:rsidRPr="00290C13">
        <w:rPr>
          <w:rFonts w:ascii="Times New Roman" w:hAnsi="Times New Roman" w:cs="Times New Roman"/>
          <w:sz w:val="28"/>
          <w:szCs w:val="28"/>
        </w:rPr>
        <w:t>заведующему</w:t>
      </w:r>
      <w:r w:rsidR="0028366A" w:rsidRPr="00290C13">
        <w:rPr>
          <w:rFonts w:ascii="Times New Roman" w:hAnsi="Times New Roman" w:cs="Times New Roman"/>
          <w:sz w:val="28"/>
          <w:szCs w:val="28"/>
        </w:rPr>
        <w:t xml:space="preserve"> </w:t>
      </w:r>
      <w:r w:rsidR="004B3B85" w:rsidRPr="00290C13">
        <w:rPr>
          <w:rFonts w:ascii="Times New Roman" w:hAnsi="Times New Roman" w:cs="Times New Roman"/>
          <w:sz w:val="28"/>
          <w:szCs w:val="28"/>
        </w:rPr>
        <w:t xml:space="preserve">ДОУ </w:t>
      </w:r>
      <w:r w:rsidR="00897D72" w:rsidRPr="00290C13">
        <w:rPr>
          <w:rFonts w:ascii="Times New Roman" w:hAnsi="Times New Roman" w:cs="Times New Roman"/>
          <w:sz w:val="28"/>
          <w:szCs w:val="28"/>
        </w:rPr>
        <w:t>о возможности возникновения либо возникшем у работника конфликте интересов.</w:t>
      </w:r>
    </w:p>
    <w:p w:rsidR="002E5E97" w:rsidRPr="00290C13" w:rsidRDefault="002E5E97" w:rsidP="002E5E97">
      <w:pPr>
        <w:pStyle w:val="msonospacing0"/>
        <w:spacing w:before="0" w:beforeAutospacing="0" w:after="0" w:afterAutospacing="0"/>
        <w:jc w:val="both"/>
        <w:rPr>
          <w:sz w:val="28"/>
          <w:szCs w:val="28"/>
        </w:rPr>
      </w:pPr>
      <w:r w:rsidRPr="00290C13">
        <w:rPr>
          <w:sz w:val="28"/>
          <w:szCs w:val="28"/>
        </w:rPr>
        <w:t xml:space="preserve">     </w:t>
      </w:r>
      <w:r w:rsidR="004B3B85" w:rsidRPr="00290C13">
        <w:rPr>
          <w:sz w:val="28"/>
          <w:szCs w:val="28"/>
        </w:rPr>
        <w:t>5</w:t>
      </w:r>
      <w:r w:rsidR="00897D72" w:rsidRPr="00290C13">
        <w:rPr>
          <w:sz w:val="28"/>
          <w:szCs w:val="28"/>
        </w:rPr>
        <w:t xml:space="preserve">.3. С каждым </w:t>
      </w:r>
      <w:proofErr w:type="gramStart"/>
      <w:r w:rsidR="00897D72" w:rsidRPr="00290C13">
        <w:rPr>
          <w:sz w:val="28"/>
          <w:szCs w:val="28"/>
        </w:rPr>
        <w:t>рабо</w:t>
      </w:r>
      <w:r w:rsidR="0028366A" w:rsidRPr="00290C13">
        <w:rPr>
          <w:sz w:val="28"/>
          <w:szCs w:val="28"/>
        </w:rPr>
        <w:t xml:space="preserve">тником  </w:t>
      </w:r>
      <w:r w:rsidR="0001662F">
        <w:rPr>
          <w:sz w:val="28"/>
          <w:szCs w:val="28"/>
        </w:rPr>
        <w:t>ДОУ</w:t>
      </w:r>
      <w:proofErr w:type="gramEnd"/>
      <w:r w:rsidR="0001662F">
        <w:rPr>
          <w:sz w:val="28"/>
          <w:szCs w:val="28"/>
        </w:rPr>
        <w:t xml:space="preserve"> </w:t>
      </w:r>
      <w:r w:rsidR="00897D72" w:rsidRPr="00290C13">
        <w:rPr>
          <w:sz w:val="28"/>
          <w:szCs w:val="28"/>
        </w:rPr>
        <w:t>подписывается дополнительное соглашение к трудовому договору  о соблюдении принципов и требований Антикоррупционной п</w:t>
      </w:r>
      <w:r w:rsidR="0028366A" w:rsidRPr="00290C13">
        <w:rPr>
          <w:sz w:val="28"/>
          <w:szCs w:val="28"/>
        </w:rPr>
        <w:t xml:space="preserve">олитики </w:t>
      </w:r>
      <w:r w:rsidR="00855ED4" w:rsidRPr="00290C13">
        <w:rPr>
          <w:sz w:val="28"/>
          <w:szCs w:val="28"/>
        </w:rPr>
        <w:t xml:space="preserve">ДОУ </w:t>
      </w:r>
      <w:r w:rsidR="00897D72" w:rsidRPr="00290C13">
        <w:rPr>
          <w:sz w:val="28"/>
          <w:szCs w:val="28"/>
        </w:rPr>
        <w:t>и норм антикоррупционного законодательства Российской Федерации при заключении трудового договора</w:t>
      </w:r>
      <w:r w:rsidRPr="00290C13">
        <w:rPr>
          <w:sz w:val="28"/>
          <w:szCs w:val="28"/>
        </w:rPr>
        <w:t xml:space="preserve"> или прописывается в самом трудовом договоре</w:t>
      </w:r>
      <w:r w:rsidR="00897D72" w:rsidRPr="00290C13">
        <w:rPr>
          <w:sz w:val="28"/>
          <w:szCs w:val="28"/>
        </w:rPr>
        <w:t xml:space="preserve">.                                                                                                      </w:t>
      </w:r>
      <w:r w:rsidRPr="00290C13">
        <w:rPr>
          <w:sz w:val="28"/>
          <w:szCs w:val="28"/>
        </w:rPr>
        <w:t xml:space="preserve">   </w:t>
      </w:r>
    </w:p>
    <w:p w:rsidR="00897D72" w:rsidRPr="00290C13" w:rsidRDefault="002E5E97" w:rsidP="002E5E97">
      <w:pPr>
        <w:pStyle w:val="msonospacing0"/>
        <w:spacing w:before="0" w:beforeAutospacing="0" w:after="0" w:afterAutospacing="0"/>
        <w:jc w:val="both"/>
        <w:rPr>
          <w:sz w:val="28"/>
          <w:szCs w:val="28"/>
        </w:rPr>
      </w:pPr>
      <w:r w:rsidRPr="00290C13">
        <w:rPr>
          <w:sz w:val="28"/>
          <w:szCs w:val="28"/>
        </w:rPr>
        <w:t xml:space="preserve">     </w:t>
      </w:r>
      <w:r w:rsidR="00897D72" w:rsidRPr="00290C13">
        <w:rPr>
          <w:sz w:val="28"/>
          <w:szCs w:val="28"/>
        </w:rPr>
        <w:t xml:space="preserve">Соглашение к трудовому </w:t>
      </w:r>
      <w:proofErr w:type="gramStart"/>
      <w:r w:rsidR="00897D72" w:rsidRPr="00290C13">
        <w:rPr>
          <w:sz w:val="28"/>
          <w:szCs w:val="28"/>
        </w:rPr>
        <w:t>договору  о</w:t>
      </w:r>
      <w:proofErr w:type="gramEnd"/>
      <w:r w:rsidR="00897D72" w:rsidRPr="00290C13">
        <w:rPr>
          <w:sz w:val="28"/>
          <w:szCs w:val="28"/>
        </w:rPr>
        <w:t xml:space="preserve"> соблюдении принципов и требований Антикоррупционной </w:t>
      </w:r>
      <w:r w:rsidR="0028366A" w:rsidRPr="00290C13">
        <w:rPr>
          <w:sz w:val="28"/>
          <w:szCs w:val="28"/>
        </w:rPr>
        <w:t xml:space="preserve">политики </w:t>
      </w:r>
      <w:r w:rsidR="004B3B85" w:rsidRPr="00290C13">
        <w:rPr>
          <w:sz w:val="28"/>
          <w:szCs w:val="28"/>
        </w:rPr>
        <w:t xml:space="preserve">ДОУ </w:t>
      </w:r>
      <w:r w:rsidR="00897D72" w:rsidRPr="00290C13">
        <w:rPr>
          <w:sz w:val="28"/>
          <w:szCs w:val="28"/>
        </w:rPr>
        <w:t>в Приложение № 1.</w:t>
      </w:r>
    </w:p>
    <w:p w:rsidR="00897D72" w:rsidRPr="00290C13" w:rsidRDefault="00897D72" w:rsidP="00FD3C09">
      <w:pPr>
        <w:tabs>
          <w:tab w:val="num" w:pos="851"/>
        </w:tabs>
        <w:spacing w:after="0" w:line="240" w:lineRule="auto"/>
        <w:ind w:firstLine="851"/>
        <w:jc w:val="both"/>
        <w:rPr>
          <w:rFonts w:ascii="Times New Roman" w:hAnsi="Times New Roman" w:cs="Times New Roman"/>
          <w:sz w:val="28"/>
          <w:szCs w:val="28"/>
        </w:rPr>
      </w:pPr>
      <w:r w:rsidRPr="00290C13">
        <w:rPr>
          <w:rFonts w:ascii="Times New Roman" w:hAnsi="Times New Roman" w:cs="Times New Roman"/>
          <w:sz w:val="28"/>
          <w:szCs w:val="28"/>
        </w:rPr>
        <w:t> </w:t>
      </w:r>
    </w:p>
    <w:p w:rsidR="002E5E97" w:rsidRPr="00290C13" w:rsidRDefault="002E5E97" w:rsidP="0001662F">
      <w:pPr>
        <w:tabs>
          <w:tab w:val="num" w:pos="851"/>
        </w:tabs>
        <w:spacing w:after="0" w:line="240" w:lineRule="auto"/>
        <w:jc w:val="both"/>
        <w:rPr>
          <w:rFonts w:ascii="Times New Roman" w:hAnsi="Times New Roman" w:cs="Times New Roman"/>
        </w:rPr>
      </w:pPr>
    </w:p>
    <w:p w:rsidR="002E5E97" w:rsidRPr="00290C13" w:rsidRDefault="00720EA9" w:rsidP="002E5E97">
      <w:pPr>
        <w:spacing w:after="0" w:line="240" w:lineRule="auto"/>
        <w:jc w:val="center"/>
        <w:rPr>
          <w:rFonts w:ascii="Times New Roman" w:hAnsi="Times New Roman" w:cs="Times New Roman"/>
          <w:b/>
          <w:sz w:val="28"/>
          <w:szCs w:val="28"/>
        </w:rPr>
      </w:pPr>
      <w:r w:rsidRPr="00290C13">
        <w:rPr>
          <w:rFonts w:ascii="Times New Roman" w:hAnsi="Times New Roman" w:cs="Times New Roman"/>
          <w:b/>
          <w:sz w:val="28"/>
          <w:szCs w:val="28"/>
        </w:rPr>
        <w:t>6</w:t>
      </w:r>
      <w:r w:rsidR="00897D72" w:rsidRPr="00290C13">
        <w:rPr>
          <w:rFonts w:ascii="Times New Roman" w:hAnsi="Times New Roman" w:cs="Times New Roman"/>
          <w:b/>
          <w:sz w:val="28"/>
          <w:szCs w:val="28"/>
        </w:rPr>
        <w:t>. Ответственные за реализацию Антикоррупционной политики</w:t>
      </w:r>
    </w:p>
    <w:p w:rsidR="004B3B85" w:rsidRPr="00290C13" w:rsidRDefault="002E5E97" w:rsidP="002E5E97">
      <w:pPr>
        <w:spacing w:after="0" w:line="240" w:lineRule="auto"/>
        <w:jc w:val="both"/>
        <w:rPr>
          <w:rFonts w:ascii="Times New Roman" w:hAnsi="Times New Roman" w:cs="Times New Roman"/>
          <w:b/>
          <w:sz w:val="28"/>
          <w:szCs w:val="28"/>
        </w:rPr>
      </w:pPr>
      <w:r w:rsidRPr="00290C13">
        <w:rPr>
          <w:rFonts w:ascii="Times New Roman" w:hAnsi="Times New Roman" w:cs="Times New Roman"/>
          <w:b/>
          <w:sz w:val="28"/>
          <w:szCs w:val="28"/>
        </w:rPr>
        <w:t xml:space="preserve">    </w:t>
      </w:r>
    </w:p>
    <w:p w:rsidR="00897D72" w:rsidRPr="00290C13" w:rsidRDefault="002E5E97" w:rsidP="002E5E97">
      <w:pPr>
        <w:spacing w:after="0" w:line="240" w:lineRule="auto"/>
        <w:jc w:val="both"/>
        <w:rPr>
          <w:rFonts w:ascii="Times New Roman" w:hAnsi="Times New Roman" w:cs="Times New Roman"/>
        </w:rPr>
      </w:pPr>
      <w:r w:rsidRPr="00290C13">
        <w:rPr>
          <w:rFonts w:ascii="Times New Roman" w:hAnsi="Times New Roman" w:cs="Times New Roman"/>
          <w:b/>
          <w:sz w:val="28"/>
          <w:szCs w:val="28"/>
        </w:rPr>
        <w:t xml:space="preserve"> </w:t>
      </w:r>
      <w:r w:rsidR="004B3B85" w:rsidRPr="00290C13">
        <w:rPr>
          <w:rFonts w:ascii="Times New Roman" w:hAnsi="Times New Roman" w:cs="Times New Roman"/>
          <w:b/>
          <w:sz w:val="28"/>
          <w:szCs w:val="28"/>
        </w:rPr>
        <w:tab/>
      </w:r>
      <w:r w:rsidR="004B3B85" w:rsidRPr="00290C13">
        <w:rPr>
          <w:rFonts w:ascii="Times New Roman" w:hAnsi="Times New Roman" w:cs="Times New Roman"/>
          <w:sz w:val="28"/>
          <w:szCs w:val="28"/>
        </w:rPr>
        <w:t>6</w:t>
      </w:r>
      <w:r w:rsidR="00897D72" w:rsidRPr="00290C13">
        <w:rPr>
          <w:rFonts w:ascii="Times New Roman" w:hAnsi="Times New Roman" w:cs="Times New Roman"/>
          <w:sz w:val="28"/>
          <w:szCs w:val="28"/>
        </w:rPr>
        <w:t xml:space="preserve">.1. Ответственными за реализацию Антикоррупционной </w:t>
      </w:r>
      <w:r w:rsidR="0028366A" w:rsidRPr="00290C13">
        <w:rPr>
          <w:rFonts w:ascii="Times New Roman" w:hAnsi="Times New Roman" w:cs="Times New Roman"/>
          <w:sz w:val="28"/>
          <w:szCs w:val="28"/>
        </w:rPr>
        <w:t xml:space="preserve">политики </w:t>
      </w:r>
      <w:r w:rsidR="004B3B85" w:rsidRPr="00290C13">
        <w:rPr>
          <w:rFonts w:ascii="Times New Roman" w:hAnsi="Times New Roman" w:cs="Times New Roman"/>
          <w:sz w:val="28"/>
          <w:szCs w:val="28"/>
        </w:rPr>
        <w:t xml:space="preserve">ДОУ </w:t>
      </w:r>
      <w:r w:rsidR="00897D72" w:rsidRPr="00290C13">
        <w:rPr>
          <w:rFonts w:ascii="Times New Roman" w:hAnsi="Times New Roman" w:cs="Times New Roman"/>
          <w:sz w:val="28"/>
          <w:szCs w:val="28"/>
        </w:rPr>
        <w:t>являются следующие должностные лица:</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 xml:space="preserve">- </w:t>
      </w:r>
      <w:r w:rsidRPr="00290C13">
        <w:rPr>
          <w:sz w:val="28"/>
          <w:szCs w:val="28"/>
        </w:rPr>
        <w:t>заведующий</w:t>
      </w:r>
      <w:r w:rsidR="0028366A" w:rsidRPr="00290C13">
        <w:rPr>
          <w:sz w:val="28"/>
          <w:szCs w:val="28"/>
        </w:rPr>
        <w:t xml:space="preserve"> </w:t>
      </w:r>
      <w:r w:rsidR="00455DD9" w:rsidRPr="00290C13">
        <w:rPr>
          <w:sz w:val="28"/>
          <w:szCs w:val="28"/>
        </w:rPr>
        <w:t xml:space="preserve">ДОУ </w:t>
      </w:r>
      <w:r w:rsidR="00853B35" w:rsidRPr="00290C13">
        <w:rPr>
          <w:sz w:val="28"/>
          <w:szCs w:val="28"/>
        </w:rPr>
        <w:t>и его заместители.</w:t>
      </w:r>
      <w:r w:rsidR="00897D72" w:rsidRPr="00290C13">
        <w:rPr>
          <w:sz w:val="28"/>
          <w:szCs w:val="28"/>
        </w:rPr>
        <w:t xml:space="preserve">                       </w:t>
      </w:r>
    </w:p>
    <w:p w:rsidR="00897D72" w:rsidRPr="00290C13" w:rsidRDefault="00897D72" w:rsidP="002E5E97">
      <w:pPr>
        <w:pStyle w:val="msonospacing0"/>
        <w:spacing w:before="0" w:beforeAutospacing="0" w:after="0" w:afterAutospacing="0"/>
        <w:jc w:val="both"/>
        <w:rPr>
          <w:sz w:val="28"/>
          <w:szCs w:val="28"/>
        </w:rPr>
      </w:pPr>
      <w:r w:rsidRPr="00290C13">
        <w:rPr>
          <w:sz w:val="28"/>
          <w:szCs w:val="28"/>
        </w:rPr>
        <w:lastRenderedPageBreak/>
        <w:t>Данные должностные лица обязаны обеспечивать выполнение требований действующего законодательства о противодействии коррупции и локальных нормативн</w:t>
      </w:r>
      <w:r w:rsidR="0028366A" w:rsidRPr="00290C13">
        <w:rPr>
          <w:sz w:val="28"/>
          <w:szCs w:val="28"/>
        </w:rPr>
        <w:t xml:space="preserve">ых актов </w:t>
      </w:r>
      <w:r w:rsidR="0001662F">
        <w:rPr>
          <w:sz w:val="28"/>
          <w:szCs w:val="28"/>
        </w:rPr>
        <w:t xml:space="preserve">ДОУ, </w:t>
      </w:r>
      <w:r w:rsidRPr="00290C13">
        <w:rPr>
          <w:sz w:val="28"/>
          <w:szCs w:val="28"/>
        </w:rPr>
        <w:t xml:space="preserve">направленных на реализацию мер по предупреждению коррупции. </w:t>
      </w:r>
    </w:p>
    <w:p w:rsidR="00897D72" w:rsidRPr="00290C13" w:rsidRDefault="004B3B85" w:rsidP="004B3B85">
      <w:pPr>
        <w:pStyle w:val="msonospacing0"/>
        <w:spacing w:before="0" w:beforeAutospacing="0" w:after="0" w:afterAutospacing="0"/>
        <w:ind w:firstLine="708"/>
        <w:jc w:val="both"/>
      </w:pPr>
      <w:r w:rsidRPr="00290C13">
        <w:rPr>
          <w:sz w:val="28"/>
          <w:szCs w:val="28"/>
        </w:rPr>
        <w:t>6</w:t>
      </w:r>
      <w:r w:rsidR="00455DD9" w:rsidRPr="00290C13">
        <w:rPr>
          <w:sz w:val="28"/>
          <w:szCs w:val="28"/>
        </w:rPr>
        <w:t xml:space="preserve">.2. </w:t>
      </w:r>
      <w:r w:rsidR="002E5E97" w:rsidRPr="00290C13">
        <w:rPr>
          <w:sz w:val="28"/>
          <w:szCs w:val="28"/>
        </w:rPr>
        <w:t>Заведующий</w:t>
      </w:r>
      <w:r w:rsidR="0028366A" w:rsidRPr="00290C13">
        <w:rPr>
          <w:sz w:val="28"/>
          <w:szCs w:val="28"/>
        </w:rPr>
        <w:t xml:space="preserve"> </w:t>
      </w:r>
      <w:r w:rsidR="00455DD9" w:rsidRPr="00290C13">
        <w:rPr>
          <w:sz w:val="28"/>
          <w:szCs w:val="28"/>
        </w:rPr>
        <w:t xml:space="preserve">ДОУ </w:t>
      </w:r>
      <w:r w:rsidR="00897D72" w:rsidRPr="00290C13">
        <w:rPr>
          <w:sz w:val="28"/>
          <w:szCs w:val="28"/>
        </w:rPr>
        <w:t>назначает ответственного за организацию работы по предупреждению коррупционных правонар</w:t>
      </w:r>
      <w:r w:rsidR="0028366A" w:rsidRPr="00290C13">
        <w:rPr>
          <w:sz w:val="28"/>
          <w:szCs w:val="28"/>
        </w:rPr>
        <w:t xml:space="preserve">ушений в </w:t>
      </w:r>
      <w:r w:rsidR="0001662F">
        <w:rPr>
          <w:sz w:val="28"/>
          <w:szCs w:val="28"/>
        </w:rPr>
        <w:t>ДОУ</w:t>
      </w:r>
      <w:r w:rsidR="00897D72" w:rsidRPr="00290C13">
        <w:rPr>
          <w:sz w:val="28"/>
          <w:szCs w:val="28"/>
        </w:rPr>
        <w:t>, который:</w:t>
      </w:r>
    </w:p>
    <w:p w:rsidR="00897D72" w:rsidRPr="00290C13" w:rsidRDefault="002E5E97" w:rsidP="002E5E97">
      <w:pPr>
        <w:pStyle w:val="msonospacing0"/>
        <w:spacing w:before="0" w:beforeAutospacing="0" w:after="0" w:afterAutospacing="0"/>
        <w:jc w:val="both"/>
      </w:pPr>
      <w:r w:rsidRPr="00290C13">
        <w:rPr>
          <w:sz w:val="28"/>
          <w:szCs w:val="28"/>
        </w:rPr>
        <w:t xml:space="preserve">     </w:t>
      </w:r>
      <w:r w:rsidR="00897D72" w:rsidRPr="00290C13">
        <w:rPr>
          <w:sz w:val="28"/>
          <w:szCs w:val="28"/>
        </w:rPr>
        <w:t>- организует работы по профилактике и противодействию кор</w:t>
      </w:r>
      <w:r w:rsidR="0028366A" w:rsidRPr="00290C13">
        <w:rPr>
          <w:sz w:val="28"/>
          <w:szCs w:val="28"/>
        </w:rPr>
        <w:t xml:space="preserve">рупции в </w:t>
      </w:r>
      <w:proofErr w:type="gramStart"/>
      <w:r w:rsidR="0001662F">
        <w:rPr>
          <w:sz w:val="28"/>
          <w:szCs w:val="28"/>
        </w:rPr>
        <w:t xml:space="preserve">ДОУ </w:t>
      </w:r>
      <w:r w:rsidR="00455DD9" w:rsidRPr="00290C13">
        <w:rPr>
          <w:sz w:val="28"/>
          <w:szCs w:val="28"/>
        </w:rPr>
        <w:t xml:space="preserve"> в</w:t>
      </w:r>
      <w:proofErr w:type="gramEnd"/>
      <w:r w:rsidR="00455DD9" w:rsidRPr="00290C13">
        <w:rPr>
          <w:sz w:val="28"/>
          <w:szCs w:val="28"/>
        </w:rPr>
        <w:t xml:space="preserve"> </w:t>
      </w:r>
      <w:r w:rsidR="00897D72" w:rsidRPr="00290C13">
        <w:rPr>
          <w:sz w:val="28"/>
          <w:szCs w:val="28"/>
        </w:rPr>
        <w:t>с соответствии с Антикоррупционной политикой Учреждения;</w:t>
      </w:r>
    </w:p>
    <w:p w:rsidR="00897D72" w:rsidRPr="00290C13" w:rsidRDefault="002E5E97" w:rsidP="002E5E97">
      <w:pPr>
        <w:pStyle w:val="msonospacing0"/>
        <w:spacing w:before="0" w:beforeAutospacing="0" w:after="0" w:afterAutospacing="0"/>
        <w:jc w:val="both"/>
        <w:rPr>
          <w:sz w:val="28"/>
          <w:szCs w:val="28"/>
        </w:rPr>
      </w:pPr>
      <w:r w:rsidRPr="00290C13">
        <w:rPr>
          <w:sz w:val="28"/>
          <w:szCs w:val="28"/>
        </w:rPr>
        <w:t xml:space="preserve">     </w:t>
      </w:r>
      <w:r w:rsidR="00897D72" w:rsidRPr="00290C13">
        <w:rPr>
          <w:sz w:val="28"/>
          <w:szCs w:val="28"/>
        </w:rPr>
        <w:t>-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w:t>
      </w:r>
      <w:r w:rsidR="0028366A" w:rsidRPr="00290C13">
        <w:rPr>
          <w:sz w:val="28"/>
          <w:szCs w:val="28"/>
        </w:rPr>
        <w:t xml:space="preserve">олитикой </w:t>
      </w:r>
      <w:proofErr w:type="gramStart"/>
      <w:r w:rsidR="0001662F">
        <w:rPr>
          <w:sz w:val="28"/>
          <w:szCs w:val="28"/>
        </w:rPr>
        <w:t xml:space="preserve">ДОУ </w:t>
      </w:r>
      <w:r w:rsidR="00897D72" w:rsidRPr="00290C13">
        <w:rPr>
          <w:sz w:val="28"/>
          <w:szCs w:val="28"/>
        </w:rPr>
        <w:t>,</w:t>
      </w:r>
      <w:proofErr w:type="gramEnd"/>
      <w:r w:rsidR="00897D72" w:rsidRPr="00290C13">
        <w:rPr>
          <w:sz w:val="28"/>
          <w:szCs w:val="28"/>
        </w:rPr>
        <w:t xml:space="preserve"> и предоставляет их на утверждение </w:t>
      </w:r>
      <w:r w:rsidRPr="00290C13">
        <w:rPr>
          <w:sz w:val="28"/>
          <w:szCs w:val="28"/>
        </w:rPr>
        <w:t>заведующему</w:t>
      </w:r>
      <w:r w:rsidR="0028366A" w:rsidRPr="00290C13">
        <w:rPr>
          <w:sz w:val="28"/>
          <w:szCs w:val="28"/>
        </w:rPr>
        <w:t xml:space="preserve"> </w:t>
      </w:r>
      <w:r w:rsidR="0001662F">
        <w:rPr>
          <w:sz w:val="28"/>
          <w:szCs w:val="28"/>
        </w:rPr>
        <w:t xml:space="preserve">ДОУ </w:t>
      </w:r>
      <w:r w:rsidR="0028366A" w:rsidRPr="00290C13">
        <w:rPr>
          <w:sz w:val="28"/>
          <w:szCs w:val="28"/>
        </w:rPr>
        <w:t>.</w:t>
      </w:r>
    </w:p>
    <w:p w:rsidR="00897D72" w:rsidRPr="00290C13" w:rsidRDefault="00897D72" w:rsidP="00FD3C09">
      <w:pPr>
        <w:pStyle w:val="msonospacing0"/>
        <w:spacing w:before="0" w:beforeAutospacing="0" w:after="0" w:afterAutospacing="0"/>
        <w:ind w:firstLine="709"/>
        <w:jc w:val="both"/>
      </w:pPr>
    </w:p>
    <w:p w:rsidR="00455DD9" w:rsidRPr="00290C13" w:rsidRDefault="00455DD9" w:rsidP="00FD3C09">
      <w:pPr>
        <w:pStyle w:val="msonospacing0"/>
        <w:spacing w:before="0" w:beforeAutospacing="0" w:after="0" w:afterAutospacing="0"/>
        <w:ind w:left="810" w:hanging="360"/>
        <w:jc w:val="center"/>
        <w:rPr>
          <w:b/>
          <w:sz w:val="28"/>
          <w:szCs w:val="28"/>
        </w:rPr>
      </w:pPr>
    </w:p>
    <w:p w:rsidR="00897D72" w:rsidRPr="00290C13" w:rsidRDefault="00720EA9" w:rsidP="00FD3C09">
      <w:pPr>
        <w:pStyle w:val="msonospacing0"/>
        <w:spacing w:before="0" w:beforeAutospacing="0" w:after="0" w:afterAutospacing="0"/>
        <w:ind w:left="810" w:hanging="360"/>
        <w:jc w:val="center"/>
      </w:pPr>
      <w:r w:rsidRPr="00290C13">
        <w:rPr>
          <w:b/>
          <w:sz w:val="28"/>
          <w:szCs w:val="28"/>
        </w:rPr>
        <w:t>7</w:t>
      </w:r>
      <w:r w:rsidR="00897D72" w:rsidRPr="00290C13">
        <w:rPr>
          <w:b/>
          <w:sz w:val="28"/>
          <w:szCs w:val="28"/>
        </w:rPr>
        <w:t>.</w:t>
      </w:r>
      <w:r w:rsidR="00897D72" w:rsidRPr="00290C13">
        <w:rPr>
          <w:b/>
          <w:sz w:val="14"/>
          <w:szCs w:val="14"/>
        </w:rPr>
        <w:t xml:space="preserve">     </w:t>
      </w:r>
      <w:r w:rsidR="00897D72" w:rsidRPr="00290C13">
        <w:rPr>
          <w:b/>
          <w:sz w:val="28"/>
          <w:szCs w:val="28"/>
        </w:rPr>
        <w:t>Установление перечня реализуемых антикоррупционных мероприятий, стандартов и процедур и  порядок их выполнения (применения) </w:t>
      </w:r>
    </w:p>
    <w:p w:rsidR="00455DD9" w:rsidRPr="00290C13" w:rsidRDefault="002E5E97" w:rsidP="002E5E97">
      <w:pPr>
        <w:pStyle w:val="msonospacing0"/>
        <w:spacing w:before="0" w:beforeAutospacing="0" w:after="0" w:afterAutospacing="0"/>
        <w:jc w:val="both"/>
        <w:rPr>
          <w:sz w:val="28"/>
          <w:szCs w:val="28"/>
        </w:rPr>
      </w:pPr>
      <w:r w:rsidRPr="00290C13">
        <w:rPr>
          <w:sz w:val="28"/>
          <w:szCs w:val="28"/>
        </w:rPr>
        <w:t xml:space="preserve">     </w:t>
      </w:r>
    </w:p>
    <w:p w:rsidR="00897D72" w:rsidRPr="00290C13" w:rsidRDefault="00897D72" w:rsidP="00455DD9">
      <w:pPr>
        <w:pStyle w:val="msonospacing0"/>
        <w:spacing w:before="0" w:beforeAutospacing="0" w:after="0" w:afterAutospacing="0"/>
        <w:ind w:firstLine="450"/>
        <w:jc w:val="both"/>
        <w:rPr>
          <w:sz w:val="28"/>
          <w:szCs w:val="28"/>
        </w:rPr>
      </w:pPr>
      <w:r w:rsidRPr="00290C13">
        <w:rPr>
          <w:sz w:val="28"/>
          <w:szCs w:val="28"/>
        </w:rPr>
        <w:t>В целях предупреждения и противодейств</w:t>
      </w:r>
      <w:r w:rsidR="0028366A" w:rsidRPr="00290C13">
        <w:rPr>
          <w:sz w:val="28"/>
          <w:szCs w:val="28"/>
        </w:rPr>
        <w:t xml:space="preserve">ия коррупции </w:t>
      </w:r>
      <w:r w:rsidR="0001662F">
        <w:rPr>
          <w:sz w:val="28"/>
          <w:szCs w:val="28"/>
        </w:rPr>
        <w:t>ДОУ</w:t>
      </w:r>
      <w:r w:rsidRPr="00290C13">
        <w:rPr>
          <w:sz w:val="28"/>
          <w:szCs w:val="28"/>
        </w:rPr>
        <w:t xml:space="preserve"> планирует реализовать следующий перечень антикоррупционных мероприятий</w:t>
      </w:r>
    </w:p>
    <w:p w:rsidR="00855ED4" w:rsidRPr="00290C13" w:rsidRDefault="00855ED4" w:rsidP="00455DD9">
      <w:pPr>
        <w:pStyle w:val="msonospacing0"/>
        <w:spacing w:before="0" w:beforeAutospacing="0" w:after="0" w:afterAutospacing="0"/>
        <w:ind w:firstLine="450"/>
        <w:jc w:val="both"/>
        <w:rPr>
          <w:sz w:val="28"/>
          <w:szCs w:val="28"/>
        </w:rPr>
      </w:pPr>
    </w:p>
    <w:p w:rsidR="002E5E97" w:rsidRPr="00290C13" w:rsidRDefault="002E5E97" w:rsidP="002E5E97">
      <w:pPr>
        <w:pStyle w:val="msonospacing0"/>
        <w:spacing w:before="0" w:beforeAutospacing="0" w:after="0" w:afterAutospacing="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958"/>
      </w:tblGrid>
      <w:tr w:rsidR="00290C13" w:rsidRPr="00290C13" w:rsidTr="00FB4108">
        <w:trPr>
          <w:trHeight w:val="350"/>
        </w:trPr>
        <w:tc>
          <w:tcPr>
            <w:tcW w:w="3402"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spacing w:after="0" w:line="240" w:lineRule="auto"/>
              <w:jc w:val="center"/>
              <w:rPr>
                <w:rFonts w:ascii="Times New Roman" w:hAnsi="Times New Roman" w:cs="Times New Roman"/>
              </w:rPr>
            </w:pPr>
            <w:r w:rsidRPr="00290C13">
              <w:rPr>
                <w:rFonts w:ascii="Times New Roman" w:hAnsi="Times New Roman" w:cs="Times New Roman"/>
                <w:b/>
                <w:sz w:val="28"/>
                <w:szCs w:val="28"/>
              </w:rPr>
              <w:t>Направление</w:t>
            </w: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spacing w:after="0" w:line="240" w:lineRule="auto"/>
              <w:jc w:val="center"/>
              <w:rPr>
                <w:rFonts w:ascii="Times New Roman" w:hAnsi="Times New Roman" w:cs="Times New Roman"/>
              </w:rPr>
            </w:pPr>
            <w:r w:rsidRPr="00290C13">
              <w:rPr>
                <w:rFonts w:ascii="Times New Roman" w:hAnsi="Times New Roman" w:cs="Times New Roman"/>
                <w:b/>
                <w:sz w:val="28"/>
                <w:szCs w:val="28"/>
              </w:rPr>
              <w:t>Мероприятие</w:t>
            </w:r>
          </w:p>
        </w:tc>
      </w:tr>
      <w:tr w:rsidR="00290C13" w:rsidRPr="00290C13" w:rsidTr="00FB4108">
        <w:trPr>
          <w:trHeight w:val="681"/>
        </w:trPr>
        <w:tc>
          <w:tcPr>
            <w:tcW w:w="3402" w:type="dxa"/>
            <w:vMerge w:val="restart"/>
            <w:tcBorders>
              <w:top w:val="single" w:sz="4" w:space="0" w:color="auto"/>
              <w:left w:val="single" w:sz="4" w:space="0" w:color="auto"/>
              <w:bottom w:val="single" w:sz="4" w:space="0" w:color="auto"/>
              <w:right w:val="single" w:sz="4" w:space="0" w:color="auto"/>
            </w:tcBorders>
          </w:tcPr>
          <w:p w:rsidR="00897D72" w:rsidRPr="00290C13" w:rsidRDefault="00897D72" w:rsidP="00FD3C09">
            <w:pPr>
              <w:spacing w:after="0" w:line="240" w:lineRule="auto"/>
              <w:jc w:val="both"/>
              <w:rPr>
                <w:rFonts w:ascii="Times New Roman" w:hAnsi="Times New Roman" w:cs="Times New Roman"/>
              </w:rPr>
            </w:pPr>
            <w:r w:rsidRPr="00290C13">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2E5E97">
            <w:pPr>
              <w:pStyle w:val="msonospacing0"/>
              <w:spacing w:before="0" w:beforeAutospacing="0" w:after="0" w:afterAutospacing="0"/>
            </w:pPr>
            <w:r w:rsidRPr="00290C13">
              <w:rPr>
                <w:sz w:val="28"/>
                <w:szCs w:val="28"/>
              </w:rPr>
              <w:t xml:space="preserve">Разработка и принятие кодекса этики и служебного поведения работников </w:t>
            </w:r>
          </w:p>
        </w:tc>
      </w:tr>
      <w:tr w:rsidR="00290C13" w:rsidRPr="00290C13" w:rsidTr="00FB4108">
        <w:trPr>
          <w:trHeight w:val="1082"/>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290C13" w:rsidRDefault="00897D72" w:rsidP="00FD3C09">
            <w:pPr>
              <w:spacing w:after="0" w:line="240" w:lineRule="auto"/>
              <w:rPr>
                <w:rFonts w:ascii="Times New Roman" w:hAnsi="Times New Roman" w:cs="Times New Roman"/>
              </w:rPr>
            </w:pP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Введение в договоры, связанные с хозяйственной деятельностью Учреждения, стандартной антикоррупционной оговорки</w:t>
            </w:r>
          </w:p>
        </w:tc>
      </w:tr>
      <w:tr w:rsidR="00290C13" w:rsidRPr="00290C13" w:rsidTr="00FB4108">
        <w:trPr>
          <w:trHeight w:val="1029"/>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290C13" w:rsidRDefault="00897D72" w:rsidP="00FD3C09">
            <w:pPr>
              <w:spacing w:after="0" w:line="240" w:lineRule="auto"/>
              <w:rPr>
                <w:rFonts w:ascii="Times New Roman" w:hAnsi="Times New Roman" w:cs="Times New Roman"/>
              </w:rPr>
            </w:pP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Введение антикоррупционных положений в трудовые договора работников Учреждения и их обязанностей в должностные инструкции</w:t>
            </w:r>
          </w:p>
        </w:tc>
      </w:tr>
      <w:tr w:rsidR="00290C13" w:rsidRPr="00290C13" w:rsidTr="00FB4108">
        <w:trPr>
          <w:trHeight w:val="1757"/>
        </w:trPr>
        <w:tc>
          <w:tcPr>
            <w:tcW w:w="3402" w:type="dxa"/>
            <w:vMerge w:val="restart"/>
            <w:tcBorders>
              <w:top w:val="single" w:sz="4" w:space="0" w:color="auto"/>
              <w:left w:val="single" w:sz="4" w:space="0" w:color="auto"/>
              <w:bottom w:val="single" w:sz="4" w:space="0" w:color="auto"/>
              <w:right w:val="single" w:sz="4" w:space="0" w:color="auto"/>
            </w:tcBorders>
          </w:tcPr>
          <w:p w:rsidR="00897D72" w:rsidRPr="00290C13" w:rsidRDefault="00897D72" w:rsidP="00FD3C09">
            <w:pPr>
              <w:spacing w:after="0" w:line="240" w:lineRule="auto"/>
              <w:jc w:val="both"/>
              <w:rPr>
                <w:rFonts w:ascii="Times New Roman" w:hAnsi="Times New Roman" w:cs="Times New Roman"/>
              </w:rPr>
            </w:pPr>
            <w:r w:rsidRPr="00290C13">
              <w:rPr>
                <w:rFonts w:ascii="Times New Roman" w:hAnsi="Times New Roman" w:cs="Times New Roman"/>
                <w:sz w:val="28"/>
                <w:szCs w:val="28"/>
              </w:rPr>
              <w:t>Разработка и введение специальных антикоррупционных процедур</w:t>
            </w: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290C13" w:rsidRPr="00290C13"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290C13" w:rsidRDefault="00897D72" w:rsidP="00FD3C09">
            <w:pPr>
              <w:spacing w:after="0" w:line="240" w:lineRule="auto"/>
              <w:rPr>
                <w:rFonts w:ascii="Times New Roman" w:hAnsi="Times New Roman" w:cs="Times New Roman"/>
              </w:rPr>
            </w:pP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tc>
      </w:tr>
      <w:tr w:rsidR="00290C13" w:rsidRPr="00290C13"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290C13" w:rsidRDefault="00897D72" w:rsidP="00FD3C09">
            <w:pPr>
              <w:spacing w:after="0" w:line="240" w:lineRule="auto"/>
              <w:rPr>
                <w:rFonts w:ascii="Times New Roman" w:hAnsi="Times New Roman" w:cs="Times New Roman"/>
              </w:rPr>
            </w:pP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90C13" w:rsidRPr="00290C13"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290C13" w:rsidRDefault="00897D72" w:rsidP="00FD3C09">
            <w:pPr>
              <w:spacing w:after="0" w:line="240" w:lineRule="auto"/>
              <w:rPr>
                <w:rFonts w:ascii="Times New Roman" w:hAnsi="Times New Roman" w:cs="Times New Roman"/>
              </w:rPr>
            </w:pP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p w:rsidR="00897D72" w:rsidRPr="00290C13" w:rsidRDefault="00897D72" w:rsidP="00FD3C09">
            <w:pPr>
              <w:pStyle w:val="msonospacing0"/>
              <w:spacing w:before="0" w:beforeAutospacing="0" w:after="0" w:afterAutospacing="0"/>
            </w:pPr>
            <w:r w:rsidRPr="00290C13">
              <w:rPr>
                <w:sz w:val="28"/>
                <w:szCs w:val="28"/>
              </w:rPr>
              <w:t> </w:t>
            </w:r>
          </w:p>
        </w:tc>
      </w:tr>
      <w:tr w:rsidR="00290C13" w:rsidRPr="00290C13" w:rsidTr="00FB4108">
        <w:trPr>
          <w:trHeight w:val="457"/>
        </w:trPr>
        <w:tc>
          <w:tcPr>
            <w:tcW w:w="3402" w:type="dxa"/>
            <w:vMerge w:val="restart"/>
            <w:tcBorders>
              <w:top w:val="single" w:sz="4" w:space="0" w:color="auto"/>
              <w:left w:val="single" w:sz="4" w:space="0" w:color="auto"/>
              <w:bottom w:val="single" w:sz="4" w:space="0" w:color="auto"/>
              <w:right w:val="single" w:sz="4" w:space="0" w:color="auto"/>
            </w:tcBorders>
          </w:tcPr>
          <w:p w:rsidR="00897D72" w:rsidRPr="00290C13" w:rsidRDefault="00897D72" w:rsidP="00FD3C09">
            <w:pPr>
              <w:spacing w:after="0" w:line="240" w:lineRule="auto"/>
              <w:rPr>
                <w:rFonts w:ascii="Times New Roman" w:hAnsi="Times New Roman" w:cs="Times New Roman"/>
              </w:rPr>
            </w:pPr>
            <w:r w:rsidRPr="00290C13">
              <w:rPr>
                <w:rFonts w:ascii="Times New Roman" w:hAnsi="Times New Roman" w:cs="Times New Roman"/>
                <w:sz w:val="28"/>
                <w:szCs w:val="28"/>
              </w:rPr>
              <w:t>Обучение и информирование работников</w:t>
            </w: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tc>
      </w:tr>
      <w:tr w:rsidR="00290C13" w:rsidRPr="00290C13"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290C13" w:rsidRDefault="00897D72" w:rsidP="00FD3C09">
            <w:pPr>
              <w:spacing w:after="0" w:line="240" w:lineRule="auto"/>
              <w:rPr>
                <w:rFonts w:ascii="Times New Roman" w:hAnsi="Times New Roman" w:cs="Times New Roman"/>
              </w:rPr>
            </w:pP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Проведение обучающих мероприятий по вопросам профилактики и противодействия коррупции</w:t>
            </w:r>
          </w:p>
        </w:tc>
      </w:tr>
      <w:tr w:rsidR="00290C13" w:rsidRPr="00290C13" w:rsidTr="00FB4108">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897D72" w:rsidRPr="00290C13" w:rsidRDefault="00897D72" w:rsidP="00FD3C09">
            <w:pPr>
              <w:spacing w:after="0" w:line="240" w:lineRule="auto"/>
              <w:rPr>
                <w:rFonts w:ascii="Times New Roman" w:hAnsi="Times New Roman" w:cs="Times New Roman"/>
              </w:rPr>
            </w:pP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290C13" w:rsidRPr="00290C13" w:rsidTr="00FB4108">
        <w:trPr>
          <w:trHeight w:val="1755"/>
        </w:trPr>
        <w:tc>
          <w:tcPr>
            <w:tcW w:w="3402"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spacing w:after="0" w:line="240" w:lineRule="auto"/>
              <w:jc w:val="both"/>
              <w:rPr>
                <w:rFonts w:ascii="Times New Roman" w:hAnsi="Times New Roman" w:cs="Times New Roman"/>
              </w:rPr>
            </w:pPr>
            <w:r w:rsidRPr="00290C13">
              <w:rPr>
                <w:rFonts w:ascii="Times New Roman" w:hAnsi="Times New Roman" w:cs="Times New Roman"/>
                <w:sz w:val="28"/>
                <w:szCs w:val="28"/>
              </w:rPr>
              <w:t xml:space="preserve">Оценка результатов проводимой антикоррупционной работы </w:t>
            </w:r>
          </w:p>
        </w:tc>
        <w:tc>
          <w:tcPr>
            <w:tcW w:w="5958" w:type="dxa"/>
            <w:tcBorders>
              <w:top w:val="single" w:sz="4" w:space="0" w:color="auto"/>
              <w:left w:val="single" w:sz="4" w:space="0" w:color="auto"/>
              <w:bottom w:val="single" w:sz="4" w:space="0" w:color="auto"/>
              <w:right w:val="single" w:sz="4" w:space="0" w:color="auto"/>
            </w:tcBorders>
          </w:tcPr>
          <w:p w:rsidR="00897D72" w:rsidRPr="00290C13" w:rsidRDefault="00897D72" w:rsidP="00FD3C09">
            <w:pPr>
              <w:pStyle w:val="msonospacing0"/>
              <w:spacing w:before="0" w:beforeAutospacing="0" w:after="0" w:afterAutospacing="0"/>
            </w:pPr>
            <w:r w:rsidRPr="00290C1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855ED4" w:rsidRPr="00290C13" w:rsidRDefault="00855ED4" w:rsidP="00FD3C09">
      <w:pPr>
        <w:spacing w:after="0" w:line="240" w:lineRule="auto"/>
        <w:jc w:val="both"/>
        <w:rPr>
          <w:rFonts w:ascii="Times New Roman" w:hAnsi="Times New Roman" w:cs="Times New Roman"/>
          <w:sz w:val="28"/>
          <w:szCs w:val="28"/>
        </w:rPr>
      </w:pPr>
    </w:p>
    <w:p w:rsidR="00897D72" w:rsidRPr="00290C13" w:rsidRDefault="00897D72" w:rsidP="00FD3C09">
      <w:pPr>
        <w:spacing w:after="0" w:line="240" w:lineRule="auto"/>
        <w:jc w:val="both"/>
        <w:rPr>
          <w:rFonts w:ascii="Times New Roman" w:hAnsi="Times New Roman" w:cs="Times New Roman"/>
          <w:sz w:val="28"/>
          <w:szCs w:val="28"/>
        </w:rPr>
      </w:pPr>
      <w:r w:rsidRPr="00290C13">
        <w:rPr>
          <w:rFonts w:ascii="Times New Roman" w:hAnsi="Times New Roman" w:cs="Times New Roman"/>
          <w:sz w:val="28"/>
          <w:szCs w:val="28"/>
        </w:rPr>
        <w:t xml:space="preserve">План реализации антикоррупционных мероприятий в Приложение № 2. </w:t>
      </w:r>
      <w:bookmarkStart w:id="0" w:name="_Toc369706632"/>
    </w:p>
    <w:p w:rsidR="002E5E97" w:rsidRPr="00290C13" w:rsidRDefault="002E5E97" w:rsidP="00FD3C09">
      <w:pPr>
        <w:spacing w:after="0" w:line="240" w:lineRule="auto"/>
        <w:jc w:val="both"/>
        <w:rPr>
          <w:rFonts w:ascii="Times New Roman" w:hAnsi="Times New Roman" w:cs="Times New Roman"/>
        </w:rPr>
      </w:pPr>
    </w:p>
    <w:p w:rsidR="00855ED4" w:rsidRPr="00290C13" w:rsidRDefault="00855ED4" w:rsidP="00FD3C09">
      <w:pPr>
        <w:spacing w:after="0" w:line="240" w:lineRule="auto"/>
        <w:ind w:firstLine="624"/>
        <w:jc w:val="center"/>
        <w:rPr>
          <w:rFonts w:ascii="Times New Roman" w:hAnsi="Times New Roman" w:cs="Times New Roman"/>
          <w:b/>
          <w:sz w:val="28"/>
          <w:szCs w:val="28"/>
        </w:rPr>
      </w:pPr>
    </w:p>
    <w:p w:rsidR="00855ED4" w:rsidRPr="00290C13" w:rsidRDefault="00855ED4" w:rsidP="00FD3C09">
      <w:pPr>
        <w:spacing w:after="0" w:line="240" w:lineRule="auto"/>
        <w:ind w:firstLine="624"/>
        <w:jc w:val="center"/>
        <w:rPr>
          <w:rFonts w:ascii="Times New Roman" w:hAnsi="Times New Roman" w:cs="Times New Roman"/>
          <w:b/>
          <w:sz w:val="28"/>
          <w:szCs w:val="28"/>
        </w:rPr>
      </w:pPr>
    </w:p>
    <w:p w:rsidR="00897D72" w:rsidRPr="00290C13" w:rsidRDefault="00720EA9" w:rsidP="00FD3C09">
      <w:pPr>
        <w:spacing w:after="0" w:line="240" w:lineRule="auto"/>
        <w:ind w:firstLine="624"/>
        <w:jc w:val="center"/>
        <w:rPr>
          <w:rFonts w:ascii="Times New Roman" w:hAnsi="Times New Roman" w:cs="Times New Roman"/>
        </w:rPr>
      </w:pPr>
      <w:r w:rsidRPr="00290C13">
        <w:rPr>
          <w:rFonts w:ascii="Times New Roman" w:hAnsi="Times New Roman" w:cs="Times New Roman"/>
          <w:b/>
          <w:sz w:val="28"/>
          <w:szCs w:val="28"/>
        </w:rPr>
        <w:t>8</w:t>
      </w:r>
      <w:r w:rsidR="00897D72" w:rsidRPr="00290C13">
        <w:rPr>
          <w:rFonts w:ascii="Times New Roman" w:hAnsi="Times New Roman" w:cs="Times New Roman"/>
          <w:b/>
          <w:sz w:val="28"/>
          <w:szCs w:val="28"/>
        </w:rPr>
        <w:t>. Ответственность сотрудников за несоблюдение требований Антикоррупционной политики</w:t>
      </w:r>
    </w:p>
    <w:p w:rsidR="00855ED4" w:rsidRPr="00290C13" w:rsidRDefault="002E5E97" w:rsidP="002E5E97">
      <w:pPr>
        <w:pStyle w:val="msonospacing0"/>
        <w:spacing w:before="0" w:beforeAutospacing="0" w:after="0" w:afterAutospacing="0"/>
        <w:jc w:val="both"/>
        <w:rPr>
          <w:sz w:val="28"/>
          <w:szCs w:val="28"/>
        </w:rPr>
      </w:pPr>
      <w:r w:rsidRPr="00290C13">
        <w:rPr>
          <w:sz w:val="28"/>
          <w:szCs w:val="28"/>
        </w:rPr>
        <w:t xml:space="preserve">    </w:t>
      </w:r>
    </w:p>
    <w:p w:rsidR="00897D72" w:rsidRPr="00290C13" w:rsidRDefault="002E5E97" w:rsidP="00855ED4">
      <w:pPr>
        <w:pStyle w:val="msonospacing0"/>
        <w:spacing w:before="0" w:beforeAutospacing="0" w:after="0" w:afterAutospacing="0"/>
        <w:ind w:firstLine="624"/>
        <w:jc w:val="both"/>
      </w:pPr>
      <w:r w:rsidRPr="00290C13">
        <w:rPr>
          <w:sz w:val="28"/>
          <w:szCs w:val="28"/>
        </w:rPr>
        <w:t xml:space="preserve"> </w:t>
      </w:r>
      <w:r w:rsidR="00855ED4" w:rsidRPr="00290C13">
        <w:rPr>
          <w:sz w:val="28"/>
          <w:szCs w:val="28"/>
        </w:rPr>
        <w:t>8</w:t>
      </w:r>
      <w:r w:rsidR="00897D72" w:rsidRPr="00290C13">
        <w:rPr>
          <w:sz w:val="28"/>
          <w:szCs w:val="28"/>
        </w:rPr>
        <w:t xml:space="preserve">.1. Каждый </w:t>
      </w:r>
      <w:r w:rsidR="0028366A" w:rsidRPr="00290C13">
        <w:rPr>
          <w:sz w:val="28"/>
          <w:szCs w:val="28"/>
        </w:rPr>
        <w:t xml:space="preserve">работник </w:t>
      </w:r>
      <w:proofErr w:type="gramStart"/>
      <w:r w:rsidR="0001662F">
        <w:rPr>
          <w:sz w:val="28"/>
          <w:szCs w:val="28"/>
        </w:rPr>
        <w:t xml:space="preserve">ДОУ </w:t>
      </w:r>
      <w:r w:rsidR="00897D72" w:rsidRPr="00290C13">
        <w:rPr>
          <w:sz w:val="28"/>
          <w:szCs w:val="28"/>
        </w:rPr>
        <w:t>,</w:t>
      </w:r>
      <w:proofErr w:type="gramEnd"/>
      <w:r w:rsidR="00897D72" w:rsidRPr="00290C13">
        <w:rPr>
          <w:sz w:val="28"/>
          <w:szCs w:val="28"/>
        </w:rPr>
        <w:t xml:space="preserve"> при заключении трудового договора должен быть ознакомлен под роспись с Антикоррупционной п</w:t>
      </w:r>
      <w:r w:rsidR="0028366A" w:rsidRPr="00290C13">
        <w:rPr>
          <w:sz w:val="28"/>
          <w:szCs w:val="28"/>
        </w:rPr>
        <w:t xml:space="preserve">олитикой </w:t>
      </w:r>
      <w:r w:rsidR="0001662F">
        <w:rPr>
          <w:sz w:val="28"/>
          <w:szCs w:val="28"/>
        </w:rPr>
        <w:t xml:space="preserve">ДОУ </w:t>
      </w:r>
      <w:r w:rsidR="00855ED4" w:rsidRPr="00290C13">
        <w:rPr>
          <w:sz w:val="28"/>
          <w:szCs w:val="28"/>
        </w:rPr>
        <w:t xml:space="preserve"> </w:t>
      </w:r>
      <w:r w:rsidR="00897D72" w:rsidRPr="00290C13">
        <w:rPr>
          <w:sz w:val="28"/>
          <w:szCs w:val="28"/>
        </w:rPr>
        <w:t xml:space="preserve"> и локальными нормативными актами, касающимися предупреждения и противодействия коррупции, издан</w:t>
      </w:r>
      <w:r w:rsidR="0028366A" w:rsidRPr="00290C13">
        <w:rPr>
          <w:sz w:val="28"/>
          <w:szCs w:val="28"/>
        </w:rPr>
        <w:t xml:space="preserve">ными в </w:t>
      </w:r>
      <w:r w:rsidR="0001662F">
        <w:rPr>
          <w:sz w:val="28"/>
          <w:szCs w:val="28"/>
        </w:rPr>
        <w:t xml:space="preserve">ДОУ </w:t>
      </w:r>
      <w:r w:rsidR="0028366A" w:rsidRPr="00290C13">
        <w:rPr>
          <w:sz w:val="28"/>
          <w:szCs w:val="28"/>
        </w:rPr>
        <w:t>.</w:t>
      </w:r>
    </w:p>
    <w:p w:rsidR="00897D72" w:rsidRPr="00290C13" w:rsidRDefault="00121BD8" w:rsidP="00121BD8">
      <w:pPr>
        <w:pStyle w:val="msonospacing0"/>
        <w:spacing w:before="0" w:beforeAutospacing="0" w:after="0" w:afterAutospacing="0"/>
        <w:jc w:val="both"/>
      </w:pPr>
      <w:r w:rsidRPr="00290C13">
        <w:rPr>
          <w:sz w:val="28"/>
          <w:szCs w:val="28"/>
        </w:rPr>
        <w:t xml:space="preserve">     </w:t>
      </w:r>
      <w:r w:rsidR="00855ED4" w:rsidRPr="00290C13">
        <w:rPr>
          <w:sz w:val="28"/>
          <w:szCs w:val="28"/>
        </w:rPr>
        <w:t>8</w:t>
      </w:r>
      <w:r w:rsidR="00897D72" w:rsidRPr="00290C13">
        <w:rPr>
          <w:sz w:val="28"/>
          <w:szCs w:val="28"/>
        </w:rPr>
        <w:t>.2. Р</w:t>
      </w:r>
      <w:r w:rsidR="0028366A" w:rsidRPr="00290C13">
        <w:rPr>
          <w:sz w:val="28"/>
          <w:szCs w:val="28"/>
        </w:rPr>
        <w:t xml:space="preserve">аботники </w:t>
      </w:r>
      <w:proofErr w:type="gramStart"/>
      <w:r w:rsidR="0001662F">
        <w:rPr>
          <w:sz w:val="28"/>
          <w:szCs w:val="28"/>
        </w:rPr>
        <w:t xml:space="preserve">ДОУ </w:t>
      </w:r>
      <w:r w:rsidR="00897D72" w:rsidRPr="00290C13">
        <w:rPr>
          <w:sz w:val="28"/>
          <w:szCs w:val="28"/>
        </w:rPr>
        <w:t xml:space="preserve"> независимо</w:t>
      </w:r>
      <w:proofErr w:type="gramEnd"/>
      <w:r w:rsidR="00897D72" w:rsidRPr="00290C13">
        <w:rPr>
          <w:sz w:val="28"/>
          <w:szCs w:val="28"/>
        </w:rPr>
        <w:t xml:space="preserve">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897D72" w:rsidRPr="00290C13" w:rsidRDefault="00121BD8" w:rsidP="00121BD8">
      <w:pPr>
        <w:pStyle w:val="msonospacing0"/>
        <w:spacing w:before="0" w:beforeAutospacing="0" w:after="0" w:afterAutospacing="0"/>
        <w:jc w:val="both"/>
      </w:pPr>
      <w:r w:rsidRPr="00290C13">
        <w:rPr>
          <w:sz w:val="28"/>
          <w:szCs w:val="28"/>
        </w:rPr>
        <w:lastRenderedPageBreak/>
        <w:t xml:space="preserve">     </w:t>
      </w:r>
      <w:r w:rsidR="00855ED4" w:rsidRPr="00290C13">
        <w:rPr>
          <w:sz w:val="28"/>
          <w:szCs w:val="28"/>
        </w:rPr>
        <w:t>8</w:t>
      </w:r>
      <w:r w:rsidR="00897D72" w:rsidRPr="00290C13">
        <w:rPr>
          <w:sz w:val="28"/>
          <w:szCs w:val="28"/>
        </w:rPr>
        <w:t>.3. К мерам ответственности за коррупционные проя</w:t>
      </w:r>
      <w:r w:rsidR="0028366A" w:rsidRPr="00290C13">
        <w:rPr>
          <w:sz w:val="28"/>
          <w:szCs w:val="28"/>
        </w:rPr>
        <w:t xml:space="preserve">вления в </w:t>
      </w:r>
      <w:proofErr w:type="gramStart"/>
      <w:r w:rsidR="0001662F">
        <w:rPr>
          <w:sz w:val="28"/>
          <w:szCs w:val="28"/>
        </w:rPr>
        <w:t xml:space="preserve">ДОУ </w:t>
      </w:r>
      <w:r w:rsidR="00897D72" w:rsidRPr="00290C13">
        <w:rPr>
          <w:sz w:val="28"/>
          <w:szCs w:val="28"/>
        </w:rPr>
        <w:t xml:space="preserve"> относятся</w:t>
      </w:r>
      <w:proofErr w:type="gramEnd"/>
      <w:r w:rsidR="00897D72" w:rsidRPr="00290C13">
        <w:rPr>
          <w:sz w:val="28"/>
          <w:szCs w:val="28"/>
        </w:rPr>
        <w:t>: меры уголовной, административной и дисциплинарной ответственности в соответствии законодательством Российской Федерации.</w:t>
      </w:r>
    </w:p>
    <w:p w:rsidR="00897D72" w:rsidRPr="00290C13" w:rsidRDefault="00897D72" w:rsidP="00121BD8">
      <w:pPr>
        <w:pStyle w:val="msonospacing0"/>
        <w:spacing w:before="0" w:beforeAutospacing="0" w:after="0" w:afterAutospacing="0"/>
        <w:ind w:firstLine="709"/>
        <w:jc w:val="both"/>
        <w:rPr>
          <w:sz w:val="28"/>
          <w:szCs w:val="28"/>
        </w:rPr>
      </w:pPr>
      <w:r w:rsidRPr="00290C13">
        <w:rPr>
          <w:sz w:val="28"/>
          <w:szCs w:val="28"/>
        </w:rPr>
        <w:t> </w:t>
      </w:r>
      <w:bookmarkEnd w:id="0"/>
    </w:p>
    <w:p w:rsidR="00897D72" w:rsidRPr="00290C13" w:rsidRDefault="00720EA9" w:rsidP="00855ED4">
      <w:pPr>
        <w:pStyle w:val="msolistparagraph0"/>
        <w:spacing w:before="0" w:beforeAutospacing="0" w:after="0" w:afterAutospacing="0"/>
        <w:ind w:left="1440" w:hanging="360"/>
        <w:contextualSpacing/>
        <w:jc w:val="center"/>
      </w:pPr>
      <w:r w:rsidRPr="00290C13">
        <w:rPr>
          <w:b/>
          <w:sz w:val="28"/>
          <w:szCs w:val="28"/>
        </w:rPr>
        <w:t>9</w:t>
      </w:r>
      <w:r w:rsidR="00897D72" w:rsidRPr="00290C13">
        <w:rPr>
          <w:b/>
          <w:sz w:val="28"/>
          <w:szCs w:val="28"/>
        </w:rPr>
        <w:t>.</w:t>
      </w:r>
      <w:r w:rsidR="00897D72" w:rsidRPr="00290C13">
        <w:rPr>
          <w:b/>
          <w:sz w:val="14"/>
          <w:szCs w:val="14"/>
        </w:rPr>
        <w:t xml:space="preserve">     </w:t>
      </w:r>
      <w:r w:rsidR="00897D72" w:rsidRPr="00290C13">
        <w:rPr>
          <w:b/>
          <w:sz w:val="28"/>
          <w:szCs w:val="28"/>
        </w:rPr>
        <w:t>Порядок пересмотра и внесения изменений</w:t>
      </w:r>
    </w:p>
    <w:p w:rsidR="00897D72" w:rsidRPr="00290C13" w:rsidRDefault="00897D72" w:rsidP="00855ED4">
      <w:pPr>
        <w:pStyle w:val="msolistparagraphcxsplast"/>
        <w:spacing w:before="0" w:beforeAutospacing="0" w:after="0" w:afterAutospacing="0"/>
        <w:ind w:left="1080"/>
        <w:contextualSpacing/>
        <w:jc w:val="center"/>
        <w:rPr>
          <w:b/>
          <w:sz w:val="28"/>
          <w:szCs w:val="28"/>
        </w:rPr>
      </w:pPr>
      <w:r w:rsidRPr="00290C13">
        <w:rPr>
          <w:b/>
          <w:sz w:val="28"/>
          <w:szCs w:val="28"/>
        </w:rPr>
        <w:t>в Антикоррупционную политику</w:t>
      </w:r>
    </w:p>
    <w:p w:rsidR="00855ED4" w:rsidRPr="00290C13" w:rsidRDefault="00855ED4" w:rsidP="00FD3C09">
      <w:pPr>
        <w:pStyle w:val="msolistparagraphcxsplast"/>
        <w:spacing w:before="0" w:beforeAutospacing="0" w:after="0" w:afterAutospacing="0"/>
        <w:ind w:left="1080"/>
        <w:contextualSpacing/>
        <w:jc w:val="center"/>
      </w:pPr>
    </w:p>
    <w:p w:rsidR="00897D72" w:rsidRPr="00290C13" w:rsidRDefault="00121BD8" w:rsidP="00121BD8">
      <w:pPr>
        <w:pStyle w:val="msonospacing0"/>
        <w:spacing w:before="0" w:beforeAutospacing="0" w:after="0" w:afterAutospacing="0"/>
        <w:jc w:val="both"/>
      </w:pPr>
      <w:r w:rsidRPr="00290C13">
        <w:rPr>
          <w:sz w:val="28"/>
          <w:szCs w:val="28"/>
        </w:rPr>
        <w:t xml:space="preserve">     </w:t>
      </w:r>
      <w:r w:rsidR="00855ED4" w:rsidRPr="00290C13">
        <w:rPr>
          <w:sz w:val="28"/>
          <w:szCs w:val="28"/>
        </w:rPr>
        <w:t>9</w:t>
      </w:r>
      <w:r w:rsidR="00897D72" w:rsidRPr="00290C13">
        <w:rPr>
          <w:sz w:val="28"/>
          <w:szCs w:val="28"/>
        </w:rPr>
        <w:t>.1. При изменении законодательства Российской Федерации, либо выявлении недостаточно эффективных положений Антикоррупционной п</w:t>
      </w:r>
      <w:r w:rsidR="0028366A" w:rsidRPr="00290C13">
        <w:rPr>
          <w:sz w:val="28"/>
          <w:szCs w:val="28"/>
        </w:rPr>
        <w:t xml:space="preserve">олитикой </w:t>
      </w:r>
      <w:r w:rsidR="0001662F">
        <w:rPr>
          <w:sz w:val="28"/>
          <w:szCs w:val="28"/>
        </w:rPr>
        <w:t xml:space="preserve">ДОУ </w:t>
      </w:r>
      <w:r w:rsidR="00855ED4" w:rsidRPr="00290C13">
        <w:rPr>
          <w:sz w:val="28"/>
          <w:szCs w:val="28"/>
        </w:rPr>
        <w:t xml:space="preserve"> </w:t>
      </w:r>
      <w:r w:rsidR="00897D72" w:rsidRPr="00290C13">
        <w:rPr>
          <w:sz w:val="28"/>
          <w:szCs w:val="28"/>
        </w:rPr>
        <w:t xml:space="preserve"> она может быть пересмотрена и в неё могут быть внесены изменения и дополнения. </w:t>
      </w:r>
    </w:p>
    <w:p w:rsidR="00897D72" w:rsidRPr="00290C13" w:rsidRDefault="00121BD8" w:rsidP="00121BD8">
      <w:pPr>
        <w:pStyle w:val="msonospacing0"/>
        <w:spacing w:before="0" w:beforeAutospacing="0" w:after="0" w:afterAutospacing="0"/>
        <w:jc w:val="both"/>
      </w:pPr>
      <w:r w:rsidRPr="00290C13">
        <w:rPr>
          <w:sz w:val="28"/>
          <w:szCs w:val="28"/>
        </w:rPr>
        <w:t xml:space="preserve">     </w:t>
      </w:r>
      <w:r w:rsidR="00855ED4" w:rsidRPr="00290C13">
        <w:rPr>
          <w:sz w:val="28"/>
          <w:szCs w:val="28"/>
        </w:rPr>
        <w:t>9</w:t>
      </w:r>
      <w:r w:rsidR="00897D72" w:rsidRPr="00290C13">
        <w:rPr>
          <w:sz w:val="28"/>
          <w:szCs w:val="28"/>
        </w:rPr>
        <w:t>.2. Работа по актуализации Антикоррупционной п</w:t>
      </w:r>
      <w:r w:rsidR="0028366A" w:rsidRPr="00290C13">
        <w:rPr>
          <w:sz w:val="28"/>
          <w:szCs w:val="28"/>
        </w:rPr>
        <w:t xml:space="preserve">олитикой </w:t>
      </w:r>
      <w:r w:rsidR="0001662F">
        <w:rPr>
          <w:sz w:val="28"/>
          <w:szCs w:val="28"/>
        </w:rPr>
        <w:t xml:space="preserve">ДОУ </w:t>
      </w:r>
      <w:r w:rsidR="00897D72" w:rsidRPr="00290C13">
        <w:rPr>
          <w:sz w:val="28"/>
          <w:szCs w:val="28"/>
        </w:rPr>
        <w:t xml:space="preserve">осуществляется по поручению </w:t>
      </w:r>
      <w:r w:rsidRPr="00290C13">
        <w:rPr>
          <w:sz w:val="28"/>
          <w:szCs w:val="28"/>
        </w:rPr>
        <w:t>заведующего</w:t>
      </w:r>
      <w:r w:rsidR="0028366A" w:rsidRPr="00290C13">
        <w:rPr>
          <w:sz w:val="28"/>
          <w:szCs w:val="28"/>
        </w:rPr>
        <w:t xml:space="preserve"> </w:t>
      </w:r>
      <w:r w:rsidR="0001662F">
        <w:rPr>
          <w:sz w:val="28"/>
          <w:szCs w:val="28"/>
        </w:rPr>
        <w:t xml:space="preserve">ДОУ </w:t>
      </w:r>
      <w:r w:rsidR="00897D72" w:rsidRPr="00290C13">
        <w:rPr>
          <w:sz w:val="28"/>
          <w:szCs w:val="28"/>
        </w:rPr>
        <w:t>ответственным должностным лицом за организации профилактики и противодействия кор</w:t>
      </w:r>
      <w:r w:rsidR="0028366A" w:rsidRPr="00290C13">
        <w:rPr>
          <w:sz w:val="28"/>
          <w:szCs w:val="28"/>
        </w:rPr>
        <w:t xml:space="preserve">рупции в </w:t>
      </w:r>
      <w:proofErr w:type="gramStart"/>
      <w:r w:rsidR="0001662F">
        <w:rPr>
          <w:sz w:val="28"/>
          <w:szCs w:val="28"/>
        </w:rPr>
        <w:t>ДОУ .</w:t>
      </w:r>
      <w:proofErr w:type="gramEnd"/>
    </w:p>
    <w:p w:rsidR="00897D72" w:rsidRPr="00290C13" w:rsidRDefault="00897D72" w:rsidP="00FD3C09">
      <w:pPr>
        <w:pStyle w:val="msonospacing0"/>
        <w:spacing w:before="0" w:beforeAutospacing="0" w:after="0" w:afterAutospacing="0"/>
        <w:ind w:left="5529"/>
      </w:pPr>
      <w:r w:rsidRPr="00290C13">
        <w:rPr>
          <w:sz w:val="28"/>
          <w:szCs w:val="28"/>
        </w:rPr>
        <w:t> </w:t>
      </w:r>
    </w:p>
    <w:p w:rsidR="00897D72" w:rsidRPr="00290C13" w:rsidRDefault="00897D72" w:rsidP="00FD3C09">
      <w:pPr>
        <w:pStyle w:val="msonospacing0"/>
        <w:spacing w:before="0" w:beforeAutospacing="0" w:after="0" w:afterAutospacing="0"/>
        <w:ind w:left="5529"/>
        <w:rPr>
          <w:sz w:val="28"/>
          <w:szCs w:val="28"/>
        </w:rPr>
      </w:pPr>
      <w:r w:rsidRPr="00290C13">
        <w:rPr>
          <w:sz w:val="28"/>
          <w:szCs w:val="28"/>
        </w:rPr>
        <w:t> </w:t>
      </w: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Pr="00290C13" w:rsidRDefault="00897D72" w:rsidP="00FD3C09">
      <w:pPr>
        <w:pStyle w:val="msonospacing0"/>
        <w:spacing w:before="0" w:beforeAutospacing="0" w:after="0" w:afterAutospacing="0"/>
        <w:ind w:left="5529"/>
        <w:rPr>
          <w:sz w:val="28"/>
          <w:szCs w:val="28"/>
        </w:rPr>
      </w:pPr>
    </w:p>
    <w:p w:rsidR="00897D72" w:rsidRDefault="00897D72"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r>
        <w:rPr>
          <w:sz w:val="28"/>
          <w:szCs w:val="28"/>
        </w:rPr>
        <w:t>\</w:t>
      </w: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Default="0001662F" w:rsidP="00FD3C09">
      <w:pPr>
        <w:pStyle w:val="msonospacing0"/>
        <w:spacing w:before="0" w:beforeAutospacing="0" w:after="0" w:afterAutospacing="0"/>
        <w:ind w:left="5529"/>
        <w:rPr>
          <w:sz w:val="28"/>
          <w:szCs w:val="28"/>
        </w:rPr>
      </w:pPr>
    </w:p>
    <w:p w:rsidR="0001662F" w:rsidRPr="00290C13" w:rsidRDefault="0001662F" w:rsidP="00FD3C09">
      <w:pPr>
        <w:pStyle w:val="msonospacing0"/>
        <w:spacing w:before="0" w:beforeAutospacing="0" w:after="0" w:afterAutospacing="0"/>
        <w:ind w:left="5529"/>
        <w:rPr>
          <w:sz w:val="28"/>
          <w:szCs w:val="28"/>
        </w:rPr>
      </w:pPr>
    </w:p>
    <w:p w:rsidR="00121BD8" w:rsidRPr="00290C13" w:rsidRDefault="00121BD8" w:rsidP="00FD3C09">
      <w:pPr>
        <w:pStyle w:val="msonospacing0"/>
        <w:spacing w:before="0" w:beforeAutospacing="0" w:after="0" w:afterAutospacing="0"/>
        <w:ind w:left="5529"/>
        <w:rPr>
          <w:sz w:val="28"/>
          <w:szCs w:val="28"/>
        </w:rPr>
      </w:pPr>
    </w:p>
    <w:p w:rsidR="00897D72" w:rsidRDefault="00897D72" w:rsidP="002D3FB4">
      <w:pPr>
        <w:pStyle w:val="msonospacing0"/>
        <w:spacing w:before="0" w:beforeAutospacing="0" w:after="0" w:afterAutospacing="0"/>
      </w:pPr>
    </w:p>
    <w:p w:rsidR="0001662F" w:rsidRPr="00290C13" w:rsidRDefault="0001662F" w:rsidP="002D3FB4">
      <w:pPr>
        <w:pStyle w:val="msonospacing0"/>
        <w:spacing w:before="0" w:beforeAutospacing="0" w:after="0" w:afterAutospacing="0"/>
      </w:pPr>
      <w:bookmarkStart w:id="1" w:name="_GoBack"/>
      <w:bookmarkEnd w:id="1"/>
    </w:p>
    <w:sectPr w:rsidR="0001662F" w:rsidRPr="00290C13" w:rsidSect="00DA42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E16AB"/>
    <w:rsid w:val="0001662F"/>
    <w:rsid w:val="00070B6B"/>
    <w:rsid w:val="000C5828"/>
    <w:rsid w:val="00121BD8"/>
    <w:rsid w:val="0024004B"/>
    <w:rsid w:val="0028366A"/>
    <w:rsid w:val="00287423"/>
    <w:rsid w:val="00287DDA"/>
    <w:rsid w:val="00290C13"/>
    <w:rsid w:val="002D3FB4"/>
    <w:rsid w:val="002E5E97"/>
    <w:rsid w:val="00327F68"/>
    <w:rsid w:val="003558CE"/>
    <w:rsid w:val="0038355B"/>
    <w:rsid w:val="00455DD9"/>
    <w:rsid w:val="004B3B85"/>
    <w:rsid w:val="004C4439"/>
    <w:rsid w:val="004E16AB"/>
    <w:rsid w:val="005E767C"/>
    <w:rsid w:val="005E794E"/>
    <w:rsid w:val="00720EA9"/>
    <w:rsid w:val="0075554E"/>
    <w:rsid w:val="00853B35"/>
    <w:rsid w:val="00855ED4"/>
    <w:rsid w:val="00897D72"/>
    <w:rsid w:val="008C2355"/>
    <w:rsid w:val="00977A0C"/>
    <w:rsid w:val="009C4C7C"/>
    <w:rsid w:val="00A234D9"/>
    <w:rsid w:val="00AA5940"/>
    <w:rsid w:val="00AC5FD3"/>
    <w:rsid w:val="00AD1A5F"/>
    <w:rsid w:val="00B03681"/>
    <w:rsid w:val="00B64C0B"/>
    <w:rsid w:val="00BC2D02"/>
    <w:rsid w:val="00C554F6"/>
    <w:rsid w:val="00C87065"/>
    <w:rsid w:val="00CF7A89"/>
    <w:rsid w:val="00D57F33"/>
    <w:rsid w:val="00D974C3"/>
    <w:rsid w:val="00DA4238"/>
    <w:rsid w:val="00E33736"/>
    <w:rsid w:val="00F01BF5"/>
    <w:rsid w:val="00F7331C"/>
    <w:rsid w:val="00F97E14"/>
    <w:rsid w:val="00FB4FE4"/>
    <w:rsid w:val="00FD3C09"/>
    <w:rsid w:val="00FE6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F1D94-E09C-4B4A-A53B-4FA98D18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C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0">
    <w:name w:val="msonospacing"/>
    <w:basedOn w:val="a"/>
    <w:rsid w:val="00897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897D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
    <w:rsid w:val="00897D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11FC-19F7-45DC-AE62-A9BD4831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2112</Words>
  <Characters>12044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30</cp:revision>
  <cp:lastPrinted>2015-01-12T07:33:00Z</cp:lastPrinted>
  <dcterms:created xsi:type="dcterms:W3CDTF">2015-01-02T09:20:00Z</dcterms:created>
  <dcterms:modified xsi:type="dcterms:W3CDTF">2020-01-30T07:31:00Z</dcterms:modified>
</cp:coreProperties>
</file>